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3EBD0" w14:textId="77777777" w:rsidR="00D62227" w:rsidRDefault="00D62227" w:rsidP="00D62227">
      <w:pPr>
        <w:spacing w:after="0"/>
        <w:jc w:val="center"/>
        <w:rPr>
          <w:rFonts w:ascii="Times New Roman" w:hAnsi="Times New Roman" w:cs="Times New Roman"/>
          <w:b/>
          <w:bCs/>
          <w:color w:val="155F81"/>
          <w:sz w:val="28"/>
          <w:szCs w:val="28"/>
          <w:lang w:val="vi-VN"/>
        </w:rPr>
      </w:pPr>
      <w:r>
        <w:rPr>
          <w:rFonts w:ascii="Times New Roman" w:hAnsi="Times New Roman" w:cs="Times New Roman"/>
          <w:b/>
          <w:bCs/>
          <w:color w:val="155F81"/>
          <w:sz w:val="28"/>
          <w:szCs w:val="28"/>
          <w:lang w:val="vi-VN"/>
        </w:rPr>
        <w:t xml:space="preserve">CHƯƠNG TRÌNH HÀNH ĐỘNG CỦA </w:t>
      </w:r>
      <w:r w:rsidR="2B341020" w:rsidRPr="00574EC8">
        <w:rPr>
          <w:rFonts w:ascii="Times New Roman" w:hAnsi="Times New Roman" w:cs="Times New Roman"/>
          <w:b/>
          <w:bCs/>
          <w:color w:val="155F81"/>
          <w:sz w:val="28"/>
          <w:szCs w:val="28"/>
          <w:lang w:val="vi-VN"/>
        </w:rPr>
        <w:t xml:space="preserve">ỨNG CỬ </w:t>
      </w:r>
      <w:r>
        <w:rPr>
          <w:rFonts w:ascii="Times New Roman" w:hAnsi="Times New Roman" w:cs="Times New Roman"/>
          <w:b/>
          <w:bCs/>
          <w:color w:val="155F81"/>
          <w:sz w:val="28"/>
          <w:szCs w:val="28"/>
          <w:lang w:val="vi-VN"/>
        </w:rPr>
        <w:t>VIÊN</w:t>
      </w:r>
    </w:p>
    <w:p w14:paraId="62596628" w14:textId="77777777" w:rsidR="00D62227" w:rsidRDefault="2B341020" w:rsidP="00D62227">
      <w:pPr>
        <w:spacing w:after="0"/>
        <w:jc w:val="center"/>
        <w:rPr>
          <w:rFonts w:ascii="Times New Roman" w:hAnsi="Times New Roman" w:cs="Times New Roman"/>
          <w:b/>
          <w:bCs/>
          <w:color w:val="155F81"/>
          <w:sz w:val="28"/>
          <w:szCs w:val="28"/>
          <w:lang w:val="vi-VN"/>
        </w:rPr>
      </w:pPr>
      <w:r w:rsidRPr="00574EC8">
        <w:rPr>
          <w:rFonts w:ascii="Times New Roman" w:hAnsi="Times New Roman" w:cs="Times New Roman"/>
          <w:b/>
          <w:bCs/>
          <w:color w:val="155F81"/>
          <w:sz w:val="28"/>
          <w:szCs w:val="28"/>
          <w:lang w:val="vi-VN"/>
        </w:rPr>
        <w:t>ĐẠI BIỂU HỘI ĐỒNG NHÂN DÂN</w:t>
      </w:r>
      <w:r w:rsidR="00D62227">
        <w:rPr>
          <w:rFonts w:ascii="Times New Roman" w:hAnsi="Times New Roman" w:cs="Times New Roman"/>
          <w:b/>
          <w:bCs/>
          <w:color w:val="155F81"/>
          <w:sz w:val="28"/>
          <w:szCs w:val="28"/>
          <w:lang w:val="vi-VN"/>
        </w:rPr>
        <w:t xml:space="preserve"> THÀNH PHỐ ĐÀ NẴNG</w:t>
      </w:r>
    </w:p>
    <w:p w14:paraId="1B236FBA" w14:textId="148235DF" w:rsidR="0002387B" w:rsidRPr="00574EC8" w:rsidRDefault="00D62227" w:rsidP="00D62227">
      <w:pPr>
        <w:spacing w:after="0"/>
        <w:jc w:val="center"/>
        <w:rPr>
          <w:rFonts w:ascii="Times New Roman" w:hAnsi="Times New Roman" w:cs="Times New Roman"/>
          <w:b/>
          <w:bCs/>
          <w:color w:val="156082" w:themeColor="accent1"/>
          <w:sz w:val="28"/>
          <w:szCs w:val="28"/>
          <w:lang w:val="vi-VN"/>
        </w:rPr>
      </w:pPr>
      <w:r>
        <w:rPr>
          <w:rFonts w:ascii="Times New Roman" w:hAnsi="Times New Roman" w:cs="Times New Roman"/>
          <w:b/>
          <w:bCs/>
          <w:color w:val="155F81"/>
          <w:sz w:val="28"/>
          <w:szCs w:val="28"/>
          <w:lang w:val="vi-VN"/>
        </w:rPr>
        <w:t>KHÓA XI, NHIỆM KỲ 2026-2031</w:t>
      </w:r>
    </w:p>
    <w:p w14:paraId="33DB679D" w14:textId="77777777" w:rsidR="00FA526A" w:rsidRDefault="00FA526A" w:rsidP="35117F5E">
      <w:pPr>
        <w:jc w:val="both"/>
        <w:rPr>
          <w:rFonts w:ascii="Times New Roman" w:hAnsi="Times New Roman" w:cs="Times New Roman"/>
          <w:sz w:val="28"/>
          <w:szCs w:val="28"/>
          <w:lang w:val="vi-VN"/>
        </w:rPr>
      </w:pPr>
    </w:p>
    <w:p w14:paraId="38671E20" w14:textId="71B124BD" w:rsidR="0F31AC41" w:rsidRPr="00574EC8" w:rsidRDefault="0F31AC41" w:rsidP="35117F5E">
      <w:pPr>
        <w:jc w:val="both"/>
        <w:rPr>
          <w:rFonts w:ascii="Times New Roman" w:hAnsi="Times New Roman" w:cs="Times New Roman"/>
          <w:sz w:val="28"/>
          <w:szCs w:val="28"/>
          <w:lang w:val="vi-VN"/>
        </w:rPr>
      </w:pPr>
      <w:r w:rsidRPr="00574EC8">
        <w:rPr>
          <w:rFonts w:ascii="Times New Roman" w:hAnsi="Times New Roman" w:cs="Times New Roman"/>
          <w:sz w:val="28"/>
          <w:szCs w:val="28"/>
          <w:lang w:val="vi-VN"/>
        </w:rPr>
        <w:t>Kính</w:t>
      </w:r>
      <w:r w:rsidR="00574EC8" w:rsidRPr="00D62227">
        <w:rPr>
          <w:rFonts w:ascii="Times New Roman" w:hAnsi="Times New Roman" w:cs="Times New Roman"/>
          <w:sz w:val="28"/>
          <w:szCs w:val="28"/>
          <w:lang w:val="vi-VN"/>
        </w:rPr>
        <w:tab/>
      </w:r>
      <w:r w:rsidRPr="00574EC8">
        <w:rPr>
          <w:rFonts w:ascii="Times New Roman" w:hAnsi="Times New Roman" w:cs="Times New Roman"/>
          <w:sz w:val="28"/>
          <w:szCs w:val="28"/>
          <w:lang w:val="vi-VN"/>
        </w:rPr>
        <w:t>thưa</w:t>
      </w:r>
      <w:r w:rsidR="00574EC8" w:rsidRPr="00D62227">
        <w:rPr>
          <w:rFonts w:ascii="Times New Roman" w:hAnsi="Times New Roman" w:cs="Times New Roman"/>
          <w:sz w:val="28"/>
          <w:szCs w:val="28"/>
          <w:lang w:val="vi-VN"/>
        </w:rPr>
        <w:tab/>
      </w:r>
      <w:r w:rsidRPr="00574EC8">
        <w:rPr>
          <w:rFonts w:ascii="Times New Roman" w:hAnsi="Times New Roman" w:cs="Times New Roman"/>
          <w:sz w:val="28"/>
          <w:szCs w:val="28"/>
          <w:lang w:val="vi-VN"/>
        </w:rPr>
        <w:t>hội</w:t>
      </w:r>
      <w:r w:rsidR="00574EC8" w:rsidRPr="00D62227">
        <w:rPr>
          <w:rFonts w:ascii="Times New Roman" w:hAnsi="Times New Roman" w:cs="Times New Roman"/>
          <w:sz w:val="28"/>
          <w:szCs w:val="28"/>
          <w:lang w:val="vi-VN"/>
        </w:rPr>
        <w:tab/>
      </w:r>
      <w:r w:rsidRPr="00574EC8">
        <w:rPr>
          <w:rFonts w:ascii="Times New Roman" w:hAnsi="Times New Roman" w:cs="Times New Roman"/>
          <w:sz w:val="28"/>
          <w:szCs w:val="28"/>
          <w:lang w:val="vi-VN"/>
        </w:rPr>
        <w:t>nghị,</w:t>
      </w:r>
      <w:r w:rsidRPr="00574EC8">
        <w:rPr>
          <w:rFonts w:ascii="Times New Roman" w:hAnsi="Times New Roman" w:cs="Times New Roman"/>
          <w:sz w:val="28"/>
          <w:szCs w:val="28"/>
          <w:lang w:val="vi-VN"/>
        </w:rPr>
        <w:br/>
        <w:t>Kính thưa toàn thể quý cử tri,</w:t>
      </w:r>
    </w:p>
    <w:p w14:paraId="3A43F5BF" w14:textId="42010AB6" w:rsidR="0F31AC41" w:rsidRPr="00D62227" w:rsidRDefault="0F31AC41" w:rsidP="35117F5E">
      <w:pPr>
        <w:jc w:val="both"/>
        <w:rPr>
          <w:sz w:val="28"/>
          <w:szCs w:val="28"/>
          <w:lang w:val="vi-VN"/>
        </w:rPr>
      </w:pPr>
      <w:r w:rsidRPr="00574EC8">
        <w:rPr>
          <w:rFonts w:ascii="Times New Roman" w:hAnsi="Times New Roman" w:cs="Times New Roman"/>
          <w:sz w:val="28"/>
          <w:szCs w:val="28"/>
          <w:lang w:val="vi-VN"/>
        </w:rPr>
        <w:t xml:space="preserve">Tôi tên là </w:t>
      </w:r>
      <w:r w:rsidRPr="00FA526A">
        <w:rPr>
          <w:rFonts w:ascii="Times New Roman" w:hAnsi="Times New Roman" w:cs="Times New Roman"/>
          <w:b/>
          <w:bCs/>
          <w:sz w:val="28"/>
          <w:szCs w:val="28"/>
          <w:lang w:val="vi-VN"/>
        </w:rPr>
        <w:t>Nguyễn Thị Yến</w:t>
      </w:r>
      <w:r w:rsidRPr="00574EC8">
        <w:rPr>
          <w:rFonts w:ascii="Times New Roman" w:hAnsi="Times New Roman" w:cs="Times New Roman"/>
          <w:sz w:val="28"/>
          <w:szCs w:val="28"/>
          <w:lang w:val="vi-VN"/>
        </w:rPr>
        <w:t xml:space="preserve">, hiện đang công tác tại Nhà máy HEINEKEN Việt Nam – Đà Nẵng, với vai trò Trưởng </w:t>
      </w:r>
      <w:r w:rsidR="00574EC8" w:rsidRPr="00D62227">
        <w:rPr>
          <w:rFonts w:ascii="Times New Roman" w:hAnsi="Times New Roman" w:cs="Times New Roman"/>
          <w:sz w:val="28"/>
          <w:szCs w:val="28"/>
          <w:lang w:val="vi-VN"/>
        </w:rPr>
        <w:t xml:space="preserve">Phòng hành chính, </w:t>
      </w:r>
      <w:r w:rsidRPr="00574EC8">
        <w:rPr>
          <w:rFonts w:ascii="Times New Roman" w:hAnsi="Times New Roman" w:cs="Times New Roman"/>
          <w:sz w:val="28"/>
          <w:szCs w:val="28"/>
          <w:lang w:val="vi-VN"/>
        </w:rPr>
        <w:t>Môi trường và Phát triển bền vững.</w:t>
      </w:r>
    </w:p>
    <w:p w14:paraId="14E4C0D2" w14:textId="13DA8B15" w:rsidR="0F31AC41" w:rsidRPr="00D62227" w:rsidRDefault="0F31AC41" w:rsidP="35117F5E">
      <w:pPr>
        <w:jc w:val="both"/>
        <w:rPr>
          <w:sz w:val="28"/>
          <w:szCs w:val="28"/>
          <w:lang w:val="vi-VN"/>
        </w:rPr>
      </w:pPr>
      <w:r w:rsidRPr="00574EC8">
        <w:rPr>
          <w:rFonts w:ascii="Times New Roman" w:hAnsi="Times New Roman" w:cs="Times New Roman"/>
          <w:sz w:val="28"/>
          <w:szCs w:val="28"/>
          <w:lang w:val="vi-VN"/>
        </w:rPr>
        <w:t>Được cơ quan, đơn vị giới thiệu ứng cử đại biểu Hội đồng nhân dân, đối với tôi là một vinh dự lớn, đồng thời cũng là trách nhiệm nghiêm túc trước tập thể cử tri nơi tôi đang công tác và sinh sống.</w:t>
      </w:r>
    </w:p>
    <w:p w14:paraId="5BEA7875" w14:textId="0806AC1A" w:rsidR="0F31AC41" w:rsidRPr="00D62227" w:rsidRDefault="0F31AC41" w:rsidP="35117F5E">
      <w:pPr>
        <w:jc w:val="both"/>
        <w:rPr>
          <w:sz w:val="28"/>
          <w:szCs w:val="28"/>
          <w:lang w:val="vi-VN"/>
        </w:rPr>
      </w:pPr>
      <w:r w:rsidRPr="00574EC8">
        <w:rPr>
          <w:rFonts w:ascii="Times New Roman" w:hAnsi="Times New Roman" w:cs="Times New Roman"/>
          <w:sz w:val="28"/>
          <w:szCs w:val="28"/>
          <w:lang w:val="vi-VN"/>
        </w:rPr>
        <w:t>Trong quá trình làm việc, với sự gắn bó trực tiếp cùng người lao động và cộng đồng địa phương, tôi luôn ý thức rõ vai trò của mình trong việc đồng hành cùng chính quyền, góp phần thúc đẩy phát triển kinh tế gắn với bảo vệ môi trường và an sinh xã hội, hướng tới sự phát triển bền vững của thành phố Đà Nẵng.</w:t>
      </w:r>
    </w:p>
    <w:p w14:paraId="30009525" w14:textId="510348C8" w:rsidR="0F31AC41" w:rsidRPr="00D62227" w:rsidRDefault="0F31AC41" w:rsidP="35117F5E">
      <w:pPr>
        <w:jc w:val="both"/>
        <w:rPr>
          <w:sz w:val="28"/>
          <w:szCs w:val="28"/>
          <w:lang w:val="vi-VN"/>
        </w:rPr>
      </w:pPr>
      <w:r w:rsidRPr="00574EC8">
        <w:rPr>
          <w:rFonts w:ascii="Times New Roman" w:hAnsi="Times New Roman" w:cs="Times New Roman"/>
          <w:sz w:val="28"/>
          <w:szCs w:val="28"/>
          <w:lang w:val="vi-VN"/>
        </w:rPr>
        <w:t>Nếu được cử tri tín nhiệm, tôi cam kết sẽ thực hiện đầy đủ và nghiêm túc trách nhiệm của một đại biểu dân cử: lắng nghe và tiếp thu trung thực ý kiến, tâm tư, nguyện vọng của cử tri; phản ánh kịp thời đến các cơ quan có thẩm quyền; đồng thời chủ động tham gia đóng góp ý kiến, kiến nghị giải pháp xuất phát từ thực tiễn sản xuất, đời sống người lao động và yêu cầu phát triển của địa phương.</w:t>
      </w:r>
    </w:p>
    <w:p w14:paraId="1437A5A7" w14:textId="55A64C0E" w:rsidR="0F31AC41" w:rsidRPr="00D62227" w:rsidRDefault="0F31AC41" w:rsidP="35117F5E">
      <w:pPr>
        <w:jc w:val="both"/>
        <w:rPr>
          <w:sz w:val="28"/>
          <w:szCs w:val="28"/>
          <w:lang w:val="vi-VN"/>
        </w:rPr>
      </w:pPr>
      <w:r w:rsidRPr="00574EC8">
        <w:rPr>
          <w:rFonts w:ascii="Times New Roman" w:hAnsi="Times New Roman" w:cs="Times New Roman"/>
          <w:sz w:val="28"/>
          <w:szCs w:val="28"/>
          <w:lang w:val="vi-VN"/>
        </w:rPr>
        <w:t>Trên cơ sở đó, chương trình hành động của tôi tập trung vào ba nội dung trọng tâm sau đây:</w:t>
      </w:r>
    </w:p>
    <w:p w14:paraId="42DB9179" w14:textId="74757EEF" w:rsidR="0F31AC41" w:rsidRPr="00574EC8" w:rsidRDefault="0F31AC41" w:rsidP="35117F5E">
      <w:pPr>
        <w:jc w:val="both"/>
        <w:rPr>
          <w:rFonts w:ascii="Times New Roman" w:hAnsi="Times New Roman" w:cs="Times New Roman"/>
          <w:b/>
          <w:bCs/>
          <w:sz w:val="28"/>
          <w:szCs w:val="28"/>
          <w:lang w:val="vi-VN"/>
        </w:rPr>
      </w:pPr>
      <w:r w:rsidRPr="00574EC8">
        <w:rPr>
          <w:rFonts w:ascii="Times New Roman" w:hAnsi="Times New Roman" w:cs="Times New Roman"/>
          <w:b/>
          <w:bCs/>
          <w:sz w:val="28"/>
          <w:szCs w:val="28"/>
          <w:lang w:val="vi-VN"/>
        </w:rPr>
        <w:t>Thứ nhất, thúc đẩy sản xuất xanh, sử dụng năng lượng và tài nguyên hiệu quả.</w:t>
      </w:r>
    </w:p>
    <w:p w14:paraId="745FFFDD" w14:textId="38C499CD" w:rsidR="0F31AC41" w:rsidRPr="00D62227" w:rsidRDefault="0F31AC41" w:rsidP="35117F5E">
      <w:pPr>
        <w:jc w:val="both"/>
        <w:rPr>
          <w:sz w:val="28"/>
          <w:szCs w:val="28"/>
          <w:lang w:val="vi-VN"/>
        </w:rPr>
      </w:pPr>
      <w:r w:rsidRPr="00574EC8">
        <w:rPr>
          <w:rFonts w:ascii="Times New Roman" w:hAnsi="Times New Roman" w:cs="Times New Roman"/>
          <w:sz w:val="28"/>
          <w:szCs w:val="28"/>
          <w:lang w:val="vi-VN"/>
        </w:rPr>
        <w:t>Thực tế hiện nay cho thấy, nhiều cơ sở sản xuất trên địa bàn thành phố vẫn còn gặp khó khăn trong việc đổi mới công nghệ, sử dụng tiết kiệm năng lượng và tài nguyên, từ đó tạo áp lực không nhỏ lên môi trường. Việc chuyển đổi sang mô hình sản xuất xanh tuy là xu hướng tất yếu, nhưng vẫn cần thêm cơ chế, chính sách và sự hỗ trợ phù hợp.</w:t>
      </w:r>
    </w:p>
    <w:p w14:paraId="20684C63" w14:textId="5D0B4189" w:rsidR="0F31AC41" w:rsidRPr="00574EC8" w:rsidRDefault="0F31AC41" w:rsidP="35117F5E">
      <w:pPr>
        <w:jc w:val="both"/>
        <w:rPr>
          <w:rFonts w:ascii="Times New Roman" w:hAnsi="Times New Roman" w:cs="Times New Roman"/>
          <w:sz w:val="28"/>
          <w:szCs w:val="28"/>
          <w:lang w:val="vi-VN"/>
        </w:rPr>
      </w:pPr>
      <w:r w:rsidRPr="00574EC8">
        <w:rPr>
          <w:rFonts w:ascii="Times New Roman" w:hAnsi="Times New Roman" w:cs="Times New Roman"/>
          <w:sz w:val="28"/>
          <w:szCs w:val="28"/>
          <w:lang w:val="vi-VN"/>
        </w:rPr>
        <w:t>Từ kinh nghiệm thực tiễn trong công tác quản lý môi trường, sử dụng hiệu quả nước và năng lượng tại nơi công tác, nếu được tín nhiệm, tôi mong muốn tham gia đóng góp ý kiến, kiến nghị các giải pháp chính sách nhằm khuyến khích</w:t>
      </w:r>
      <w:r w:rsidR="2CD5B4F3" w:rsidRPr="00574EC8">
        <w:rPr>
          <w:rFonts w:ascii="Times New Roman" w:hAnsi="Times New Roman" w:cs="Times New Roman"/>
          <w:sz w:val="28"/>
          <w:szCs w:val="28"/>
          <w:lang w:val="vi-VN"/>
        </w:rPr>
        <w:t xml:space="preserve"> các</w:t>
      </w:r>
      <w:r w:rsidRPr="00574EC8">
        <w:rPr>
          <w:rFonts w:ascii="Times New Roman" w:hAnsi="Times New Roman" w:cs="Times New Roman"/>
          <w:sz w:val="28"/>
          <w:szCs w:val="28"/>
          <w:lang w:val="vi-VN"/>
        </w:rPr>
        <w:t xml:space="preserve"> </w:t>
      </w:r>
      <w:r w:rsidRPr="00574EC8">
        <w:rPr>
          <w:rFonts w:ascii="Times New Roman" w:hAnsi="Times New Roman" w:cs="Times New Roman"/>
          <w:sz w:val="28"/>
          <w:szCs w:val="28"/>
          <w:lang w:val="vi-VN"/>
        </w:rPr>
        <w:lastRenderedPageBreak/>
        <w:t>doanh nghiệp</w:t>
      </w:r>
      <w:r w:rsidR="0839923A" w:rsidRPr="00574EC8">
        <w:rPr>
          <w:rFonts w:ascii="Times New Roman" w:hAnsi="Times New Roman" w:cs="Times New Roman"/>
          <w:sz w:val="28"/>
          <w:szCs w:val="28"/>
          <w:lang w:val="vi-VN"/>
        </w:rPr>
        <w:t xml:space="preserve"> khác</w:t>
      </w:r>
      <w:r w:rsidRPr="00574EC8">
        <w:rPr>
          <w:rFonts w:ascii="Times New Roman" w:hAnsi="Times New Roman" w:cs="Times New Roman"/>
          <w:sz w:val="28"/>
          <w:szCs w:val="28"/>
          <w:lang w:val="vi-VN"/>
        </w:rPr>
        <w:t xml:space="preserve"> từng bước chuyển đổi sang mô hình sản xuất thân thiện với môi trường, hài hòa giữa hiệu quả kinh tế và trách nhiệm bảo vệ tài nguyên.</w:t>
      </w:r>
    </w:p>
    <w:p w14:paraId="1ED63011" w14:textId="13D258C1" w:rsidR="0F31AC41" w:rsidRPr="00574EC8" w:rsidRDefault="0F31AC41" w:rsidP="35117F5E">
      <w:pPr>
        <w:jc w:val="both"/>
        <w:rPr>
          <w:rFonts w:ascii="Times New Roman" w:hAnsi="Times New Roman" w:cs="Times New Roman"/>
          <w:b/>
          <w:bCs/>
          <w:sz w:val="28"/>
          <w:szCs w:val="28"/>
          <w:lang w:val="vi-VN"/>
        </w:rPr>
      </w:pPr>
      <w:r w:rsidRPr="00574EC8">
        <w:rPr>
          <w:rFonts w:ascii="Times New Roman" w:hAnsi="Times New Roman" w:cs="Times New Roman"/>
          <w:b/>
          <w:bCs/>
          <w:sz w:val="28"/>
          <w:szCs w:val="28"/>
          <w:lang w:val="vi-VN"/>
        </w:rPr>
        <w:t>Thứ hai, thúc đẩy kinh tế tuần hoàn gắn với điều kiện sản xuất và đời sống người lao động.</w:t>
      </w:r>
    </w:p>
    <w:p w14:paraId="4B050783" w14:textId="5EE43534" w:rsidR="0F31AC41" w:rsidRPr="00D62227" w:rsidRDefault="0F31AC41" w:rsidP="35117F5E">
      <w:pPr>
        <w:jc w:val="both"/>
        <w:rPr>
          <w:sz w:val="28"/>
          <w:szCs w:val="28"/>
          <w:lang w:val="vi-VN"/>
        </w:rPr>
      </w:pPr>
      <w:r w:rsidRPr="00574EC8">
        <w:rPr>
          <w:rFonts w:ascii="Times New Roman" w:hAnsi="Times New Roman" w:cs="Times New Roman"/>
          <w:sz w:val="28"/>
          <w:szCs w:val="28"/>
          <w:lang w:val="vi-VN"/>
        </w:rPr>
        <w:t>Kinh tế tuần hoàn không chỉ là yêu cầu phát triển bền vững, mà còn mang lại lợi ích thiết thực cho người lao động và cộng đồng nếu được triển khai phù hợp.</w:t>
      </w:r>
    </w:p>
    <w:p w14:paraId="167DB89A" w14:textId="42D94366" w:rsidR="0F31AC41" w:rsidRPr="00D62227" w:rsidRDefault="0F31AC41" w:rsidP="35117F5E">
      <w:pPr>
        <w:jc w:val="both"/>
        <w:rPr>
          <w:sz w:val="28"/>
          <w:szCs w:val="28"/>
          <w:lang w:val="vi-VN"/>
        </w:rPr>
      </w:pPr>
      <w:r w:rsidRPr="00574EC8">
        <w:rPr>
          <w:rFonts w:ascii="Times New Roman" w:hAnsi="Times New Roman" w:cs="Times New Roman"/>
          <w:sz w:val="28"/>
          <w:szCs w:val="28"/>
          <w:lang w:val="vi-VN"/>
        </w:rPr>
        <w:t>Từ thực tiễn triển khai các mô hình tái sử dụng tài nguyên và giảm thiểu chất thải tại cơ sở sản xuất nơi tôi công tác, tôi nhận thấy rằng các sáng kiến kinh tế tuần hoàn, nếu được xây dựng bài bản, bảo đảm an toàn và phù hợp điều kiện địa phương, có thể góp phần nâng cao phúc lợi người lao động và sử dụng hiệu quả nguồn lực xã hội.</w:t>
      </w:r>
    </w:p>
    <w:p w14:paraId="173C148D" w14:textId="68C1FE4A" w:rsidR="0F31AC41" w:rsidRPr="00D62227" w:rsidRDefault="0F31AC41" w:rsidP="35117F5E">
      <w:pPr>
        <w:jc w:val="both"/>
        <w:rPr>
          <w:sz w:val="28"/>
          <w:szCs w:val="28"/>
          <w:lang w:val="vi-VN"/>
        </w:rPr>
      </w:pPr>
      <w:r w:rsidRPr="00574EC8">
        <w:rPr>
          <w:rFonts w:ascii="Times New Roman" w:hAnsi="Times New Roman" w:cs="Times New Roman"/>
          <w:sz w:val="28"/>
          <w:szCs w:val="28"/>
          <w:lang w:val="vi-VN"/>
        </w:rPr>
        <w:t>Nếu được cử tri tin tưởng, tôi sẽ kiến nghị thúc đẩy các chương trình thí điểm, tạo cơ sở thực tiễn để nhân rộng các mô hình kinh tế tuần hoàn phù hợp với điều kiện sản xuất và đời sống của người dân trên địa bàn thành phố.</w:t>
      </w:r>
    </w:p>
    <w:p w14:paraId="40851339" w14:textId="474F652D" w:rsidR="0F31AC41" w:rsidRPr="00574EC8" w:rsidRDefault="0F31AC41" w:rsidP="35117F5E">
      <w:pPr>
        <w:jc w:val="both"/>
        <w:rPr>
          <w:rFonts w:ascii="Times New Roman" w:hAnsi="Times New Roman" w:cs="Times New Roman"/>
          <w:b/>
          <w:bCs/>
          <w:sz w:val="28"/>
          <w:szCs w:val="28"/>
          <w:lang w:val="vi-VN"/>
        </w:rPr>
      </w:pPr>
      <w:r w:rsidRPr="00574EC8">
        <w:rPr>
          <w:rFonts w:ascii="Times New Roman" w:hAnsi="Times New Roman" w:cs="Times New Roman"/>
          <w:b/>
          <w:bCs/>
          <w:sz w:val="28"/>
          <w:szCs w:val="28"/>
          <w:lang w:val="vi-VN"/>
        </w:rPr>
        <w:t>Thứ ba, gắn kết hoạt động doanh nghiệp với phát triển du lịch và trách nhiệm cộng đồng.</w:t>
      </w:r>
    </w:p>
    <w:p w14:paraId="4DEA1D91" w14:textId="6FF5B0B0" w:rsidR="0F31AC41" w:rsidRPr="00D62227" w:rsidRDefault="0F31AC41" w:rsidP="35117F5E">
      <w:pPr>
        <w:jc w:val="both"/>
        <w:rPr>
          <w:sz w:val="28"/>
          <w:szCs w:val="28"/>
          <w:lang w:val="vi-VN"/>
        </w:rPr>
      </w:pPr>
      <w:r w:rsidRPr="00574EC8">
        <w:rPr>
          <w:rFonts w:ascii="Times New Roman" w:hAnsi="Times New Roman" w:cs="Times New Roman"/>
          <w:sz w:val="28"/>
          <w:szCs w:val="28"/>
          <w:lang w:val="vi-VN"/>
        </w:rPr>
        <w:t>Du lịch là một trong những thế mạnh quan trọng của thành phố Đà Nẵng, đồng thời cũng là lĩnh vực mà cộng đồng doanh nghiệp có thể tham gia đóng góp một cách thiết thực.</w:t>
      </w:r>
    </w:p>
    <w:p w14:paraId="5941C583" w14:textId="6B66DBA9" w:rsidR="0F31AC41" w:rsidRPr="00D62227" w:rsidRDefault="0F31AC41" w:rsidP="35117F5E">
      <w:pPr>
        <w:jc w:val="both"/>
        <w:rPr>
          <w:sz w:val="28"/>
          <w:szCs w:val="28"/>
          <w:lang w:val="vi-VN"/>
        </w:rPr>
      </w:pPr>
      <w:r w:rsidRPr="00574EC8">
        <w:rPr>
          <w:rFonts w:ascii="Times New Roman" w:hAnsi="Times New Roman" w:cs="Times New Roman"/>
          <w:sz w:val="28"/>
          <w:szCs w:val="28"/>
          <w:lang w:val="vi-VN"/>
        </w:rPr>
        <w:t>Tôi mong muốn phát huy vai trò kết nối, cầu nối giữa doanh nghiệp và địa phương trong việc đề xuất các sáng kiến du lịch xanh, du lịch bền vững; qua đó góp phần quảng bá hình ảnh Đà Nẵng là một thành phố thân thiện, năng động và có trách nhiệm với môi trường và cộng đồng.</w:t>
      </w:r>
    </w:p>
    <w:p w14:paraId="47A6A78B" w14:textId="22C565AB" w:rsidR="0F31AC41" w:rsidRPr="00D62227" w:rsidRDefault="0F31AC41" w:rsidP="35117F5E">
      <w:pPr>
        <w:jc w:val="both"/>
        <w:rPr>
          <w:sz w:val="28"/>
          <w:szCs w:val="28"/>
          <w:lang w:val="vi-VN"/>
        </w:rPr>
      </w:pPr>
      <w:r w:rsidRPr="00574EC8">
        <w:rPr>
          <w:rFonts w:ascii="Times New Roman" w:hAnsi="Times New Roman" w:cs="Times New Roman"/>
          <w:sz w:val="28"/>
          <w:szCs w:val="28"/>
          <w:lang w:val="vi-VN"/>
        </w:rPr>
        <w:t>Nếu được bầu làm đại biểu Hội đồng nhân dân, tôi sẽ có điều kiện thuận lợi hơn để kết nối tiếng nói của người lao động trong doanh nghiệp với các quyết sách của địa phương, góp phần đưa các chủ trương, chính sách đi vào thực tiễn một cách hiệu quả.</w:t>
      </w:r>
    </w:p>
    <w:p w14:paraId="2F854C82" w14:textId="1554BF97" w:rsidR="0F31AC41" w:rsidRPr="00D62227" w:rsidRDefault="0F31AC41" w:rsidP="35117F5E">
      <w:pPr>
        <w:jc w:val="both"/>
        <w:rPr>
          <w:sz w:val="28"/>
          <w:szCs w:val="28"/>
          <w:lang w:val="vi-VN"/>
        </w:rPr>
      </w:pPr>
      <w:r w:rsidRPr="00574EC8">
        <w:rPr>
          <w:rFonts w:ascii="Times New Roman" w:hAnsi="Times New Roman" w:cs="Times New Roman"/>
          <w:sz w:val="28"/>
          <w:szCs w:val="28"/>
          <w:lang w:val="vi-VN"/>
        </w:rPr>
        <w:t>Tôi rất mong nhận được sự tin tưởng và ủng hộ của cử tri, để tôi có cơ hội được đại diện cho ý chí, nguyện vọng của người lao động và đóng góp thiết thực cho sự phát triển chung của thành phố Đà Nẵng.</w:t>
      </w:r>
    </w:p>
    <w:p w14:paraId="641EDC74" w14:textId="0322BCBE" w:rsidR="00D16989" w:rsidRPr="00FA526A" w:rsidRDefault="0F31AC41" w:rsidP="00E12A24">
      <w:pPr>
        <w:jc w:val="both"/>
        <w:rPr>
          <w:sz w:val="28"/>
          <w:szCs w:val="28"/>
          <w:lang w:val="vi-VN"/>
        </w:rPr>
      </w:pPr>
      <w:r w:rsidRPr="00574EC8">
        <w:rPr>
          <w:rFonts w:ascii="Times New Roman" w:hAnsi="Times New Roman" w:cs="Times New Roman"/>
          <w:sz w:val="28"/>
          <w:szCs w:val="28"/>
          <w:lang w:val="vi-VN"/>
        </w:rPr>
        <w:t>Kính chúc quý vị đại biểu và toàn thể cử tri sức khỏe, hạnh phúc và thành công.</w:t>
      </w:r>
      <w:r w:rsidRPr="00D62227">
        <w:rPr>
          <w:sz w:val="28"/>
          <w:szCs w:val="28"/>
          <w:lang w:val="vi-VN"/>
        </w:rPr>
        <w:br/>
      </w:r>
      <w:r w:rsidRPr="00574EC8">
        <w:rPr>
          <w:rFonts w:ascii="Times New Roman" w:hAnsi="Times New Roman" w:cs="Times New Roman"/>
          <w:sz w:val="28"/>
          <w:szCs w:val="28"/>
          <w:lang w:val="vi-VN"/>
        </w:rPr>
        <w:t>Tôi xin trân trọng cảm ơn!</w:t>
      </w:r>
    </w:p>
    <w:sectPr w:rsidR="00D16989" w:rsidRPr="00FA52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3"/>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989"/>
    <w:rsid w:val="0002387B"/>
    <w:rsid w:val="00036E96"/>
    <w:rsid w:val="000A2F03"/>
    <w:rsid w:val="001005B4"/>
    <w:rsid w:val="001979D7"/>
    <w:rsid w:val="002356C9"/>
    <w:rsid w:val="00387743"/>
    <w:rsid w:val="004B2868"/>
    <w:rsid w:val="004B4371"/>
    <w:rsid w:val="00574EC8"/>
    <w:rsid w:val="0057733A"/>
    <w:rsid w:val="0058455E"/>
    <w:rsid w:val="005A6F49"/>
    <w:rsid w:val="005F3A49"/>
    <w:rsid w:val="00A60450"/>
    <w:rsid w:val="00B831BE"/>
    <w:rsid w:val="00B924FE"/>
    <w:rsid w:val="00BB535A"/>
    <w:rsid w:val="00D16989"/>
    <w:rsid w:val="00D62227"/>
    <w:rsid w:val="00DE6D0E"/>
    <w:rsid w:val="00E12A24"/>
    <w:rsid w:val="00E97AF1"/>
    <w:rsid w:val="00FA526A"/>
    <w:rsid w:val="0839923A"/>
    <w:rsid w:val="0C73CAC1"/>
    <w:rsid w:val="0F31AC41"/>
    <w:rsid w:val="0FB0E198"/>
    <w:rsid w:val="1338F88B"/>
    <w:rsid w:val="16DDF0BE"/>
    <w:rsid w:val="1B7C057C"/>
    <w:rsid w:val="2B341020"/>
    <w:rsid w:val="2CD5B4F3"/>
    <w:rsid w:val="33A5ADA4"/>
    <w:rsid w:val="35117F5E"/>
    <w:rsid w:val="3CAAEA89"/>
    <w:rsid w:val="406E34F0"/>
    <w:rsid w:val="440C43ED"/>
    <w:rsid w:val="49C8070E"/>
    <w:rsid w:val="5125FC7A"/>
    <w:rsid w:val="60206F6B"/>
    <w:rsid w:val="6321669F"/>
    <w:rsid w:val="64504E3F"/>
    <w:rsid w:val="6594DBFE"/>
    <w:rsid w:val="68643578"/>
    <w:rsid w:val="717F9440"/>
    <w:rsid w:val="7426C1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04AE2"/>
  <w15:chartTrackingRefBased/>
  <w15:docId w15:val="{057997A4-333E-4706-B688-BE450180A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69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69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69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69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69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69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69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69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69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69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69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69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69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69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69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69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69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6989"/>
    <w:rPr>
      <w:rFonts w:eastAsiaTheme="majorEastAsia" w:cstheme="majorBidi"/>
      <w:color w:val="272727" w:themeColor="text1" w:themeTint="D8"/>
    </w:rPr>
  </w:style>
  <w:style w:type="paragraph" w:styleId="Title">
    <w:name w:val="Title"/>
    <w:basedOn w:val="Normal"/>
    <w:next w:val="Normal"/>
    <w:link w:val="TitleChar"/>
    <w:uiPriority w:val="10"/>
    <w:qFormat/>
    <w:rsid w:val="00D169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69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69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69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6989"/>
    <w:pPr>
      <w:spacing w:before="160"/>
      <w:jc w:val="center"/>
    </w:pPr>
    <w:rPr>
      <w:i/>
      <w:iCs/>
      <w:color w:val="404040" w:themeColor="text1" w:themeTint="BF"/>
    </w:rPr>
  </w:style>
  <w:style w:type="character" w:customStyle="1" w:styleId="QuoteChar">
    <w:name w:val="Quote Char"/>
    <w:basedOn w:val="DefaultParagraphFont"/>
    <w:link w:val="Quote"/>
    <w:uiPriority w:val="29"/>
    <w:rsid w:val="00D16989"/>
    <w:rPr>
      <w:i/>
      <w:iCs/>
      <w:color w:val="404040" w:themeColor="text1" w:themeTint="BF"/>
    </w:rPr>
  </w:style>
  <w:style w:type="paragraph" w:styleId="ListParagraph">
    <w:name w:val="List Paragraph"/>
    <w:basedOn w:val="Normal"/>
    <w:uiPriority w:val="34"/>
    <w:qFormat/>
    <w:rsid w:val="00D16989"/>
    <w:pPr>
      <w:ind w:left="720"/>
      <w:contextualSpacing/>
    </w:pPr>
  </w:style>
  <w:style w:type="character" w:styleId="IntenseEmphasis">
    <w:name w:val="Intense Emphasis"/>
    <w:basedOn w:val="DefaultParagraphFont"/>
    <w:uiPriority w:val="21"/>
    <w:qFormat/>
    <w:rsid w:val="00D16989"/>
    <w:rPr>
      <w:i/>
      <w:iCs/>
      <w:color w:val="0F4761" w:themeColor="accent1" w:themeShade="BF"/>
    </w:rPr>
  </w:style>
  <w:style w:type="paragraph" w:styleId="IntenseQuote">
    <w:name w:val="Intense Quote"/>
    <w:basedOn w:val="Normal"/>
    <w:next w:val="Normal"/>
    <w:link w:val="IntenseQuoteChar"/>
    <w:uiPriority w:val="30"/>
    <w:qFormat/>
    <w:rsid w:val="00D169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6989"/>
    <w:rPr>
      <w:i/>
      <w:iCs/>
      <w:color w:val="0F4761" w:themeColor="accent1" w:themeShade="BF"/>
    </w:rPr>
  </w:style>
  <w:style w:type="character" w:styleId="IntenseReference">
    <w:name w:val="Intense Reference"/>
    <w:basedOn w:val="DefaultParagraphFont"/>
    <w:uiPriority w:val="32"/>
    <w:qFormat/>
    <w:rsid w:val="00D169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597</Words>
  <Characters>3404</Characters>
  <Application>Microsoft Office Word</Application>
  <DocSecurity>0</DocSecurity>
  <Lines>28</Lines>
  <Paragraphs>7</Paragraphs>
  <ScaleCrop>false</ScaleCrop>
  <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Mai Vu Thao</dc:creator>
  <cp:keywords/>
  <dc:description/>
  <cp:lastModifiedBy>Administrator</cp:lastModifiedBy>
  <cp:revision>6</cp:revision>
  <cp:lastPrinted>2026-02-27T10:13:00Z</cp:lastPrinted>
  <dcterms:created xsi:type="dcterms:W3CDTF">2026-02-27T10:13:00Z</dcterms:created>
  <dcterms:modified xsi:type="dcterms:W3CDTF">2026-03-03T09:13:00Z</dcterms:modified>
</cp:coreProperties>
</file>