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60B71" w14:textId="77777777" w:rsidR="00DF1102" w:rsidRPr="009C1BB4" w:rsidRDefault="00DF1102" w:rsidP="00DF1102">
      <w:pPr>
        <w:spacing w:before="120"/>
        <w:ind w:firstLine="720"/>
        <w:jc w:val="center"/>
        <w:rPr>
          <w:b/>
          <w:szCs w:val="28"/>
        </w:rPr>
      </w:pPr>
      <w:r w:rsidRPr="009C1BB4">
        <w:rPr>
          <w:b/>
          <w:szCs w:val="28"/>
        </w:rPr>
        <w:t>CHƯƠNG TRÌNH HÀNH ĐỘNG</w:t>
      </w:r>
    </w:p>
    <w:p w14:paraId="0331E9C3" w14:textId="5609D4C2" w:rsidR="00DF1102" w:rsidRPr="009C1BB4" w:rsidRDefault="00DF1102" w:rsidP="00DF1102">
      <w:pPr>
        <w:spacing w:before="120"/>
        <w:ind w:firstLine="720"/>
        <w:jc w:val="center"/>
        <w:rPr>
          <w:b/>
          <w:szCs w:val="28"/>
        </w:rPr>
      </w:pPr>
      <w:r w:rsidRPr="009C1BB4">
        <w:rPr>
          <w:b/>
          <w:szCs w:val="28"/>
        </w:rPr>
        <w:t>Đại biểu HĐNĐ thành phố Đà Nẵng Khóa XI, nhiệm kỳ 2026-2031</w:t>
      </w:r>
    </w:p>
    <w:p w14:paraId="37B18344" w14:textId="2F97943F" w:rsidR="00C65892" w:rsidRPr="009C1BB4" w:rsidRDefault="00C65892" w:rsidP="00DF1102">
      <w:pPr>
        <w:spacing w:before="120"/>
        <w:ind w:firstLine="720"/>
        <w:jc w:val="center"/>
        <w:rPr>
          <w:b/>
          <w:szCs w:val="28"/>
        </w:rPr>
      </w:pPr>
      <w:r w:rsidRPr="009C1BB4">
        <w:rPr>
          <w:b/>
          <w:szCs w:val="28"/>
        </w:rPr>
        <w:t>----------</w:t>
      </w:r>
    </w:p>
    <w:p w14:paraId="2CE18D1F" w14:textId="77777777" w:rsidR="00DF1102" w:rsidRPr="009C1BB4" w:rsidRDefault="00DF1102" w:rsidP="00DF1102">
      <w:pPr>
        <w:spacing w:before="120"/>
        <w:ind w:firstLine="720"/>
        <w:jc w:val="both"/>
        <w:rPr>
          <w:b/>
          <w:szCs w:val="28"/>
        </w:rPr>
      </w:pPr>
    </w:p>
    <w:p w14:paraId="63EFA957" w14:textId="77777777" w:rsidR="00DF1102" w:rsidRPr="009C1BB4" w:rsidRDefault="00DF1102" w:rsidP="00DF1102">
      <w:pPr>
        <w:spacing w:before="120"/>
        <w:ind w:left="720" w:firstLine="720"/>
        <w:jc w:val="both"/>
        <w:rPr>
          <w:b/>
          <w:bCs/>
          <w:szCs w:val="28"/>
        </w:rPr>
      </w:pPr>
      <w:r w:rsidRPr="009C1BB4">
        <w:rPr>
          <w:b/>
          <w:bCs/>
          <w:szCs w:val="28"/>
        </w:rPr>
        <w:t>Họ và tên: Nguyễn Thị Ngọc Ánh</w:t>
      </w:r>
    </w:p>
    <w:p w14:paraId="7C405F98" w14:textId="40CB182B" w:rsidR="00DF1102" w:rsidRPr="009C1BB4" w:rsidRDefault="00DF1102" w:rsidP="00DF1102">
      <w:pPr>
        <w:spacing w:before="120"/>
        <w:ind w:left="720" w:firstLine="720"/>
        <w:jc w:val="both"/>
        <w:rPr>
          <w:b/>
          <w:bCs/>
          <w:szCs w:val="28"/>
        </w:rPr>
      </w:pPr>
      <w:r w:rsidRPr="009C1BB4">
        <w:rPr>
          <w:b/>
          <w:bCs/>
          <w:szCs w:val="28"/>
        </w:rPr>
        <w:t xml:space="preserve">Chức vụ: Phó Chủ tịch Liên đoàn Lao động thành phố Đà Nẵng; </w:t>
      </w:r>
    </w:p>
    <w:p w14:paraId="3FB714B1" w14:textId="77777777" w:rsidR="008377B7" w:rsidRPr="009C1BB4" w:rsidRDefault="008377B7" w:rsidP="008377B7">
      <w:pPr>
        <w:spacing w:before="120"/>
        <w:ind w:firstLine="720"/>
        <w:jc w:val="both"/>
        <w:rPr>
          <w:color w:val="000000"/>
          <w:szCs w:val="28"/>
        </w:rPr>
      </w:pPr>
    </w:p>
    <w:p w14:paraId="4C26AB78" w14:textId="2318C2B1" w:rsidR="00C65892" w:rsidRPr="009C1BB4" w:rsidRDefault="00C65892" w:rsidP="00C65892">
      <w:pPr>
        <w:spacing w:before="120"/>
        <w:ind w:firstLine="720"/>
        <w:jc w:val="both"/>
        <w:rPr>
          <w:b/>
          <w:szCs w:val="28"/>
        </w:rPr>
      </w:pPr>
      <w:r w:rsidRPr="009C1BB4">
        <w:rPr>
          <w:b/>
          <w:szCs w:val="28"/>
        </w:rPr>
        <w:t>Kính thưa các đồng chí lãnh đạo! Kính thưa quý vị đại biểu khách mời!</w:t>
      </w:r>
    </w:p>
    <w:p w14:paraId="028CEF31" w14:textId="77777777" w:rsidR="00C65892" w:rsidRPr="009C1BB4" w:rsidRDefault="00C65892" w:rsidP="00C65892">
      <w:pPr>
        <w:spacing w:before="120"/>
        <w:ind w:firstLine="720"/>
        <w:jc w:val="both"/>
        <w:rPr>
          <w:b/>
          <w:szCs w:val="28"/>
        </w:rPr>
      </w:pPr>
      <w:r w:rsidRPr="009C1BB4">
        <w:rPr>
          <w:b/>
          <w:szCs w:val="28"/>
        </w:rPr>
        <w:t>Kính thưa toàn thể quý vị cử tri!</w:t>
      </w:r>
    </w:p>
    <w:p w14:paraId="73C0E10C" w14:textId="774F6D99" w:rsidR="00C65892" w:rsidRPr="009C1BB4" w:rsidRDefault="00C65892" w:rsidP="00C65892">
      <w:pPr>
        <w:spacing w:before="120"/>
        <w:ind w:firstLine="720"/>
        <w:jc w:val="both"/>
        <w:rPr>
          <w:szCs w:val="28"/>
        </w:rPr>
      </w:pPr>
      <w:r w:rsidRPr="009C1BB4">
        <w:rPr>
          <w:szCs w:val="28"/>
        </w:rPr>
        <w:t xml:space="preserve">Hôm nay, tôi rất vinh dự và vui mừng về tiếp xúc với quý vị cử tri </w:t>
      </w:r>
      <w:r w:rsidRPr="00C42C6A">
        <w:rPr>
          <w:color w:val="000000" w:themeColor="text1"/>
          <w:szCs w:val="28"/>
        </w:rPr>
        <w:t>xã Quế Sơn, Quế Sơn Trung, Xuân Phú, Nông Sơn, Quế Phước</w:t>
      </w:r>
      <w:r w:rsidRPr="009C1BB4">
        <w:rPr>
          <w:szCs w:val="28"/>
        </w:rPr>
        <w:t xml:space="preserve">. </w:t>
      </w:r>
    </w:p>
    <w:p w14:paraId="498676AF" w14:textId="5C202ADD" w:rsidR="00C65892" w:rsidRPr="00C42C6A" w:rsidRDefault="00C65892" w:rsidP="00C65892">
      <w:pPr>
        <w:spacing w:before="120"/>
        <w:ind w:firstLine="720"/>
        <w:jc w:val="both"/>
        <w:rPr>
          <w:color w:val="000000" w:themeColor="text1"/>
          <w:szCs w:val="28"/>
        </w:rPr>
      </w:pPr>
      <w:r w:rsidRPr="00C42C6A">
        <w:rPr>
          <w:color w:val="000000" w:themeColor="text1"/>
          <w:szCs w:val="28"/>
        </w:rPr>
        <w:t>Trước tiên, tôi xin trân trọng gửi lời cảm ơn đến các đồng chí lãnh đạo Đảng, chính quyền, Mặt trận, các hội, đoàn thể của xã Quế Sơn, Quế Sơn Trung, Xuân Phú, Nông Sơn, Quế Phước, nhất là quý vị cử tri đã tạo điều kiện cho tôi được gặp gỡ trao đổi cùng với quý vị hôm nay.</w:t>
      </w:r>
    </w:p>
    <w:p w14:paraId="7B90D5BE" w14:textId="77777777" w:rsidR="00C65892" w:rsidRPr="009C1BB4" w:rsidRDefault="00C65892" w:rsidP="00C65892">
      <w:pPr>
        <w:spacing w:before="120"/>
        <w:ind w:firstLine="720"/>
        <w:jc w:val="both"/>
        <w:rPr>
          <w:b/>
          <w:szCs w:val="28"/>
        </w:rPr>
      </w:pPr>
      <w:r w:rsidRPr="009C1BB4">
        <w:rPr>
          <w:b/>
          <w:szCs w:val="28"/>
        </w:rPr>
        <w:t>Kính thưa toàn thể quý vị cử tri!</w:t>
      </w:r>
    </w:p>
    <w:p w14:paraId="12E24077" w14:textId="651F00A3" w:rsidR="008377B7" w:rsidRPr="009C1BB4" w:rsidRDefault="008377B7" w:rsidP="008377B7">
      <w:pPr>
        <w:spacing w:before="120" w:after="120"/>
        <w:ind w:firstLine="720"/>
        <w:jc w:val="both"/>
        <w:rPr>
          <w:color w:val="000000"/>
          <w:szCs w:val="28"/>
        </w:rPr>
      </w:pPr>
      <w:r w:rsidRPr="009C1BB4">
        <w:rPr>
          <w:color w:val="000000"/>
          <w:szCs w:val="28"/>
        </w:rPr>
        <w:t xml:space="preserve">Được cơ quan nơi công tác và cử tri nơi cư trú giới thiệu ra ứng cử đại biểu HĐND </w:t>
      </w:r>
      <w:r w:rsidRPr="009C1BB4">
        <w:rPr>
          <w:szCs w:val="28"/>
        </w:rPr>
        <w:t>thành phố Đà Nẵng</w:t>
      </w:r>
      <w:r w:rsidRPr="009C1BB4">
        <w:rPr>
          <w:color w:val="000000"/>
          <w:szCs w:val="28"/>
          <w:lang w:val="vi-VN"/>
        </w:rPr>
        <w:t xml:space="preserve"> Khóa X</w:t>
      </w:r>
      <w:r w:rsidRPr="009C1BB4">
        <w:rPr>
          <w:color w:val="000000"/>
          <w:szCs w:val="28"/>
        </w:rPr>
        <w:t>I</w:t>
      </w:r>
      <w:r w:rsidRPr="009C1BB4">
        <w:rPr>
          <w:color w:val="000000"/>
          <w:szCs w:val="28"/>
          <w:lang w:val="vi-VN"/>
        </w:rPr>
        <w:t xml:space="preserve">, </w:t>
      </w:r>
      <w:r w:rsidRPr="009C1BB4">
        <w:rPr>
          <w:color w:val="000000"/>
          <w:szCs w:val="28"/>
        </w:rPr>
        <w:t xml:space="preserve">nhiệm kỳ </w:t>
      </w:r>
      <w:r w:rsidRPr="009C1BB4">
        <w:rPr>
          <w:b/>
          <w:color w:val="000000"/>
          <w:szCs w:val="28"/>
        </w:rPr>
        <w:t>2026-2031</w:t>
      </w:r>
      <w:r w:rsidRPr="009C1BB4">
        <w:rPr>
          <w:color w:val="000000"/>
          <w:szCs w:val="28"/>
        </w:rPr>
        <w:t>, bản thân tôi rất vinh dự và tự hào. Tôi nhận thức sâu sắc rằng, HĐND là cơ quan quyền lực nhà nước ở địa phương, đại diện cho ý chí, nguyện vọng và quyền làm chủ của nhân dân. HĐND do nhân dân địa phương bầu ra, chịu trách nhiệm trước nhân dân địa phương và cơ quan nhà nước cấp trên.</w:t>
      </w:r>
    </w:p>
    <w:p w14:paraId="0CCFE3D5" w14:textId="5375FE83" w:rsidR="008377B7" w:rsidRPr="009C1BB4" w:rsidRDefault="008377B7" w:rsidP="008377B7">
      <w:pPr>
        <w:spacing w:before="120" w:after="120"/>
        <w:ind w:firstLine="720"/>
        <w:jc w:val="both"/>
        <w:rPr>
          <w:color w:val="000000"/>
          <w:szCs w:val="28"/>
        </w:rPr>
      </w:pPr>
      <w:r w:rsidRPr="009C1BB4">
        <w:rPr>
          <w:color w:val="000000"/>
          <w:szCs w:val="28"/>
        </w:rPr>
        <w:t xml:space="preserve">Với nhận thức trên, tôi hiểu được trách nhiệm lớn lao của người Đại biểu HĐND đối với quần chúng nhân dân; nguyện vọng của tôi là trở thành đại biểu HĐND </w:t>
      </w:r>
      <w:r w:rsidRPr="009C1BB4">
        <w:rPr>
          <w:szCs w:val="28"/>
        </w:rPr>
        <w:t>thành phố Đà Nẵng</w:t>
      </w:r>
      <w:r w:rsidRPr="009C1BB4">
        <w:rPr>
          <w:color w:val="000000"/>
          <w:szCs w:val="28"/>
          <w:lang w:val="vi-VN"/>
        </w:rPr>
        <w:t xml:space="preserve"> </w:t>
      </w:r>
      <w:r w:rsidRPr="009C1BB4">
        <w:rPr>
          <w:color w:val="000000"/>
          <w:szCs w:val="28"/>
        </w:rPr>
        <w:t xml:space="preserve">- tôi sẽ có nhiều cơ hội, điều kiện để cống hiến và phục vụ nhiều hơn cho bà con quê hương mình.  </w:t>
      </w:r>
    </w:p>
    <w:p w14:paraId="051D645B" w14:textId="66DCF573" w:rsidR="00DF1102" w:rsidRPr="00C42C6A" w:rsidRDefault="008377B7" w:rsidP="008377B7">
      <w:pPr>
        <w:spacing w:before="120" w:after="120"/>
        <w:ind w:firstLine="720"/>
        <w:jc w:val="both"/>
        <w:rPr>
          <w:color w:val="000000" w:themeColor="text1"/>
          <w:szCs w:val="28"/>
          <w:lang w:val="vi-VN"/>
        </w:rPr>
      </w:pPr>
      <w:r w:rsidRPr="00C42C6A">
        <w:rPr>
          <w:color w:val="000000" w:themeColor="text1"/>
          <w:szCs w:val="28"/>
        </w:rPr>
        <w:t>Nếu</w:t>
      </w:r>
      <w:r w:rsidR="00DF1102" w:rsidRPr="00C42C6A">
        <w:rPr>
          <w:color w:val="000000" w:themeColor="text1"/>
          <w:szCs w:val="28"/>
        </w:rPr>
        <w:t xml:space="preserve"> vinh dự được Nhân dân </w:t>
      </w:r>
      <w:r w:rsidRPr="00C42C6A">
        <w:rPr>
          <w:color w:val="000000" w:themeColor="text1"/>
          <w:szCs w:val="28"/>
        </w:rPr>
        <w:t>xã Quế Sơn, Quế Sơn Trung, Xuân Phú, Nông Sơn, Quế Phước</w:t>
      </w:r>
      <w:r w:rsidR="00DF1102" w:rsidRPr="00C42C6A">
        <w:rPr>
          <w:color w:val="000000" w:themeColor="text1"/>
          <w:szCs w:val="28"/>
        </w:rPr>
        <w:t xml:space="preserve"> tín nhiệm bầu làm đại biểu HĐND thành phố Đà Nẵng</w:t>
      </w:r>
      <w:r w:rsidR="00DF1102" w:rsidRPr="00C42C6A">
        <w:rPr>
          <w:color w:val="000000" w:themeColor="text1"/>
          <w:szCs w:val="28"/>
          <w:lang w:val="vi-VN"/>
        </w:rPr>
        <w:t xml:space="preserve"> Khóa X</w:t>
      </w:r>
      <w:r w:rsidR="00DF1102" w:rsidRPr="00C42C6A">
        <w:rPr>
          <w:color w:val="000000" w:themeColor="text1"/>
          <w:szCs w:val="28"/>
        </w:rPr>
        <w:t>I</w:t>
      </w:r>
      <w:r w:rsidR="00DF1102" w:rsidRPr="00C42C6A">
        <w:rPr>
          <w:color w:val="000000" w:themeColor="text1"/>
          <w:szCs w:val="28"/>
          <w:lang w:val="vi-VN"/>
        </w:rPr>
        <w:t xml:space="preserve">, </w:t>
      </w:r>
      <w:r w:rsidR="00DF1102" w:rsidRPr="00C42C6A">
        <w:rPr>
          <w:color w:val="000000" w:themeColor="text1"/>
          <w:szCs w:val="28"/>
        </w:rPr>
        <w:t>nhiệm kỳ 2026-2031</w:t>
      </w:r>
      <w:r w:rsidR="00DF1102" w:rsidRPr="00C42C6A">
        <w:rPr>
          <w:color w:val="000000" w:themeColor="text1"/>
          <w:szCs w:val="28"/>
          <w:lang w:val="vi-VN"/>
        </w:rPr>
        <w:t xml:space="preserve">; </w:t>
      </w:r>
      <w:r w:rsidRPr="00C42C6A">
        <w:rPr>
          <w:color w:val="000000" w:themeColor="text1"/>
          <w:szCs w:val="28"/>
        </w:rPr>
        <w:t>b</w:t>
      </w:r>
      <w:r w:rsidR="00DF1102" w:rsidRPr="00C42C6A">
        <w:rPr>
          <w:color w:val="000000" w:themeColor="text1"/>
          <w:szCs w:val="28"/>
          <w:lang w:val="vi-VN"/>
        </w:rPr>
        <w:t xml:space="preserve">ản thân phấn đấu thực hiện </w:t>
      </w:r>
      <w:r w:rsidR="009C1BB4" w:rsidRPr="00C42C6A">
        <w:rPr>
          <w:color w:val="000000" w:themeColor="text1"/>
          <w:szCs w:val="28"/>
        </w:rPr>
        <w:t xml:space="preserve">tốt </w:t>
      </w:r>
      <w:r w:rsidR="00DF1102" w:rsidRPr="00C42C6A">
        <w:rPr>
          <w:color w:val="000000" w:themeColor="text1"/>
          <w:szCs w:val="28"/>
          <w:lang w:val="vi-VN"/>
        </w:rPr>
        <w:t xml:space="preserve">một số nhiệm vụ sau: </w:t>
      </w:r>
    </w:p>
    <w:p w14:paraId="3049D0D7" w14:textId="77777777" w:rsidR="00DF1102" w:rsidRPr="009C1BB4" w:rsidRDefault="00DF1102" w:rsidP="008377B7">
      <w:pPr>
        <w:spacing w:before="120" w:after="120"/>
        <w:ind w:firstLine="720"/>
        <w:jc w:val="both"/>
        <w:rPr>
          <w:szCs w:val="28"/>
          <w:lang w:val="vi-VN"/>
        </w:rPr>
      </w:pPr>
      <w:r w:rsidRPr="009C1BB4">
        <w:rPr>
          <w:b/>
          <w:bCs/>
          <w:szCs w:val="28"/>
          <w:lang w:val="vi-VN"/>
        </w:rPr>
        <w:t>Một là,</w:t>
      </w:r>
      <w:r w:rsidRPr="009C1BB4">
        <w:rPr>
          <w:szCs w:val="28"/>
          <w:lang w:val="vi-VN"/>
        </w:rPr>
        <w:t xml:space="preserve"> thường xuyên giữ mối liên hệ mật thiết với nhân dân, với cử tri thông qua các cuộc tiếp xúc cử tri, qua các cuộc đi làm việc với cơ sở; </w:t>
      </w:r>
    </w:p>
    <w:p w14:paraId="1ADD827A" w14:textId="7E3D51D4" w:rsidR="00DF1102" w:rsidRPr="009C1BB4" w:rsidRDefault="00DF1102" w:rsidP="008377B7">
      <w:pPr>
        <w:spacing w:before="120" w:after="120"/>
        <w:ind w:firstLine="720"/>
        <w:jc w:val="both"/>
        <w:rPr>
          <w:szCs w:val="28"/>
          <w:lang w:val="vi-VN"/>
        </w:rPr>
      </w:pPr>
      <w:r w:rsidRPr="009C1BB4">
        <w:rPr>
          <w:b/>
          <w:bCs/>
          <w:szCs w:val="28"/>
          <w:lang w:val="vi-VN"/>
        </w:rPr>
        <w:t>Hai là,</w:t>
      </w:r>
      <w:r w:rsidRPr="009C1BB4">
        <w:rPr>
          <w:szCs w:val="28"/>
          <w:lang w:val="vi-VN"/>
        </w:rPr>
        <w:t xml:space="preserve"> tôn trọng và lắng nghe ý kiến của các tầng lớp nhân dân theo tinh thần “Trọng dân, gần dân, dựa vào dân và có trách nhiệm với nhân dân” để phản ánh một cách trung thực, khách quan, dân chủ, kịp thời với HĐND thành phố những tâm tư, nguyện vọng chính đáng của nhân dân xã nhà;</w:t>
      </w:r>
    </w:p>
    <w:p w14:paraId="3EE348E7" w14:textId="76848BDC" w:rsidR="00DF1102" w:rsidRPr="009C1BB4" w:rsidRDefault="00DF1102" w:rsidP="008377B7">
      <w:pPr>
        <w:spacing w:before="120" w:after="120"/>
        <w:ind w:firstLine="720"/>
        <w:jc w:val="both"/>
        <w:rPr>
          <w:szCs w:val="28"/>
          <w:lang w:val="vi-VN"/>
        </w:rPr>
      </w:pPr>
      <w:r w:rsidRPr="009C1BB4">
        <w:rPr>
          <w:b/>
          <w:bCs/>
          <w:szCs w:val="28"/>
          <w:lang w:val="vi-VN"/>
        </w:rPr>
        <w:lastRenderedPageBreak/>
        <w:t>Ba là,</w:t>
      </w:r>
      <w:r w:rsidRPr="009C1BB4">
        <w:rPr>
          <w:szCs w:val="28"/>
          <w:lang w:val="vi-VN"/>
        </w:rPr>
        <w:t xml:space="preserve"> Tập trung nghiên cứu nắm bắt tình hình nhân dân, tình hình kinh tế - xã hội trên địa bàn các xã và các vùng phụ cận để đề xuất HĐND thành phố ban hành những chủ trương, cơ chế, chính sách sát hợp với tình hình kinh tế – xã hội vùng trung du-miền núi. Nhất là chính sách, chủ trương liên quan đến phát triển kinh tế vườn, kinh tế trang trại, du lịch sinh thái mang đặc trưng của vùng quê trung du xứ Quảng;  </w:t>
      </w:r>
    </w:p>
    <w:p w14:paraId="6731368F" w14:textId="3BDEEC6D" w:rsidR="00DE37C3" w:rsidRPr="00DE37C3" w:rsidRDefault="00DF1102" w:rsidP="00DE37C3">
      <w:pPr>
        <w:pStyle w:val="BodyText2"/>
        <w:spacing w:before="120" w:after="120"/>
        <w:ind w:firstLine="720"/>
        <w:rPr>
          <w:rFonts w:ascii="Times New Roman" w:hAnsi="Times New Roman"/>
          <w:bCs/>
          <w:szCs w:val="28"/>
          <w:lang w:val="vi-VN"/>
        </w:rPr>
      </w:pPr>
      <w:r w:rsidRPr="009C1BB4">
        <w:rPr>
          <w:rFonts w:ascii="Times New Roman" w:hAnsi="Times New Roman"/>
          <w:b/>
          <w:bCs/>
          <w:szCs w:val="28"/>
          <w:lang w:val="vi-VN"/>
        </w:rPr>
        <w:t>Bốn là,</w:t>
      </w:r>
      <w:r w:rsidRPr="009C1BB4">
        <w:rPr>
          <w:rFonts w:ascii="Times New Roman" w:hAnsi="Times New Roman"/>
          <w:szCs w:val="28"/>
          <w:lang w:val="vi-VN"/>
        </w:rPr>
        <w:t xml:space="preserve"> Đề xuất với các cấp các ngành quan tâm đào tạo nghề, hỗ trợ kinh phí đào tạo tùy theo ngành nghề cho người lao động, con em của chúng ta, bên cạnh đó kiến nghị đề xuất với các cơ quan chuyên môn có thẩm quyền cùng với doanh nghiệp tạo việc làm cho người lao động; chủ động tham gia xây dựng và kiểm tra, giám sát việc thực hiện chính sách, pháp luật có liên quan đến Người lao động; hướng dẫn, kiểm tra việc ký kết hợp đồng lao động, qua đó bảo vệ quyền và lợi ích hợp pháp, chính đáng của người lao động.  </w:t>
      </w:r>
      <w:r w:rsidR="00DE37C3" w:rsidRPr="009C1BB4">
        <w:rPr>
          <w:rFonts w:ascii="Times New Roman" w:hAnsi="Times New Roman"/>
          <w:bCs/>
          <w:szCs w:val="28"/>
          <w:lang w:val="vi-VN"/>
        </w:rPr>
        <w:t xml:space="preserve">Đó cũng chính là nhiệm vụ </w:t>
      </w:r>
      <w:r w:rsidR="00DE37C3" w:rsidRPr="00DE37C3">
        <w:rPr>
          <w:rFonts w:ascii="Times New Roman" w:hAnsi="Times New Roman"/>
          <w:bCs/>
          <w:szCs w:val="28"/>
          <w:lang w:val="vi-VN"/>
        </w:rPr>
        <w:t xml:space="preserve">trọng tâm </w:t>
      </w:r>
      <w:r w:rsidR="00DE37C3" w:rsidRPr="009C1BB4">
        <w:rPr>
          <w:rFonts w:ascii="Times New Roman" w:hAnsi="Times New Roman"/>
          <w:bCs/>
          <w:szCs w:val="28"/>
          <w:lang w:val="vi-VN"/>
        </w:rPr>
        <w:t>mà tổ chức công đoàn chúng tôi quan tâm</w:t>
      </w:r>
      <w:r w:rsidR="00DE37C3" w:rsidRPr="00DE37C3">
        <w:rPr>
          <w:rFonts w:ascii="Times New Roman" w:hAnsi="Times New Roman"/>
          <w:bCs/>
          <w:szCs w:val="28"/>
          <w:lang w:val="vi-VN"/>
        </w:rPr>
        <w:t xml:space="preserve"> thực hiện rất tốt trong thời gian qua</w:t>
      </w:r>
      <w:r w:rsidR="00DE37C3" w:rsidRPr="009C1BB4">
        <w:rPr>
          <w:rFonts w:ascii="Times New Roman" w:hAnsi="Times New Roman"/>
          <w:bCs/>
          <w:szCs w:val="28"/>
          <w:lang w:val="vi-VN"/>
        </w:rPr>
        <w:t xml:space="preserve">. </w:t>
      </w:r>
    </w:p>
    <w:p w14:paraId="6C48E02A" w14:textId="464BDB84" w:rsidR="00DF1102" w:rsidRPr="00DE37C3" w:rsidRDefault="00DF1102" w:rsidP="008377B7">
      <w:pPr>
        <w:pStyle w:val="BodyText2"/>
        <w:spacing w:before="120" w:after="120"/>
        <w:ind w:firstLine="720"/>
        <w:rPr>
          <w:rFonts w:ascii="Times New Roman" w:hAnsi="Times New Roman"/>
          <w:bCs/>
          <w:szCs w:val="28"/>
          <w:lang w:val="vi-VN"/>
        </w:rPr>
      </w:pPr>
      <w:r w:rsidRPr="009C1BB4">
        <w:rPr>
          <w:rFonts w:ascii="Times New Roman" w:hAnsi="Times New Roman"/>
          <w:b/>
          <w:szCs w:val="28"/>
          <w:lang w:val="vi-VN"/>
        </w:rPr>
        <w:t>Năm là,</w:t>
      </w:r>
      <w:r w:rsidRPr="009C1BB4">
        <w:rPr>
          <w:rFonts w:ascii="Times New Roman" w:hAnsi="Times New Roman"/>
          <w:szCs w:val="28"/>
          <w:lang w:val="vi-VN"/>
        </w:rPr>
        <w:t xml:space="preserve"> tiếp tục kiến nghị để HĐND các cấp, UBND thành phố có quy định chế độ quan tâm hơn với người hoạt động không chuyên trách cấp xã, cán bộ ở thôn để họ có đủ điều kiện, an tâm công tác, phục vụ nhân dân được tốt hơn. </w:t>
      </w:r>
    </w:p>
    <w:p w14:paraId="42CC8C4A" w14:textId="480EBBC4" w:rsidR="00DF1102" w:rsidRPr="009C1BB4" w:rsidRDefault="00DF1102" w:rsidP="008377B7">
      <w:pPr>
        <w:spacing w:before="120" w:after="120"/>
        <w:ind w:firstLine="720"/>
        <w:jc w:val="both"/>
        <w:rPr>
          <w:szCs w:val="28"/>
          <w:lang w:val="vi-VN"/>
        </w:rPr>
      </w:pPr>
      <w:r w:rsidRPr="009C1BB4">
        <w:rPr>
          <w:szCs w:val="28"/>
          <w:lang w:val="vi-VN"/>
        </w:rPr>
        <w:t xml:space="preserve">Là Đại biểu HĐND </w:t>
      </w:r>
      <w:r w:rsidR="00772580" w:rsidRPr="009C1BB4">
        <w:rPr>
          <w:szCs w:val="28"/>
          <w:lang w:val="vi-VN"/>
        </w:rPr>
        <w:t>thành phố</w:t>
      </w:r>
      <w:r w:rsidRPr="009C1BB4">
        <w:rPr>
          <w:szCs w:val="28"/>
          <w:lang w:val="vi-VN"/>
        </w:rPr>
        <w:t xml:space="preserve">, bản thân xác định phải thường xuyên nỗ lực học tập nâng cao trình độ về mọi mặt để đáp ứng yêu cầu ngày càng cao của công việc; thường xuyên tu dưỡng rèn luyện đạo đức, tác phong làm việc nhanh nhẹn, gần gũi với quần chúng nhân dân và luôn lắng nghe ý kiến cử tri, quan tâm theo dõi tình hình đời sống, các yêu cầu, kiến nghị chính đáng của bà con cử tri nơi ứng cử; </w:t>
      </w:r>
    </w:p>
    <w:p w14:paraId="3C2ED56A" w14:textId="77777777" w:rsidR="00DF1102" w:rsidRPr="009C1BB4" w:rsidRDefault="00DF1102" w:rsidP="008377B7">
      <w:pPr>
        <w:spacing w:before="120" w:after="120"/>
        <w:ind w:firstLine="720"/>
        <w:jc w:val="both"/>
        <w:rPr>
          <w:szCs w:val="28"/>
          <w:lang w:val="vi-VN"/>
        </w:rPr>
      </w:pPr>
      <w:r w:rsidRPr="009C1BB4">
        <w:rPr>
          <w:szCs w:val="28"/>
          <w:lang w:val="vi-VN"/>
        </w:rPr>
        <w:t xml:space="preserve">Qua đó, kịp thời phản ánh một cách trung thực ý kiến, nguyện vọng của cử tri với HĐND và các cơ quan Nhà nước hữu quan ở địa phương, cùng tham gia giải quyết nhằm đáp ứng nhu cầu nguyện vọng chính đáng của bà con cử tri. </w:t>
      </w:r>
    </w:p>
    <w:p w14:paraId="6BBE17E0" w14:textId="34D472AE" w:rsidR="00DF1102" w:rsidRPr="00237E43" w:rsidRDefault="00DF1102" w:rsidP="008377B7">
      <w:pPr>
        <w:spacing w:before="120" w:after="120"/>
        <w:ind w:firstLine="720"/>
        <w:jc w:val="both"/>
        <w:rPr>
          <w:szCs w:val="28"/>
          <w:lang w:val="vi-VN"/>
        </w:rPr>
      </w:pPr>
      <w:r w:rsidRPr="009C1BB4">
        <w:rPr>
          <w:szCs w:val="28"/>
          <w:lang w:val="vi-VN"/>
        </w:rPr>
        <w:t xml:space="preserve">Để làm được như vậy, bản thân tôi tâm niệm phải luôn cố gắng hoàn thành tốt nhiệm vụ của một người cán bộ công chức Nhà nước, luôn nhiệt tình, tâm huyết, có trách nhiệm cao với công việc được phân công, và khi được Nhân dân tín nhiệm bầu làm đại biểu HĐND </w:t>
      </w:r>
      <w:r w:rsidR="00772580" w:rsidRPr="009C1BB4">
        <w:rPr>
          <w:szCs w:val="28"/>
          <w:lang w:val="vi-VN"/>
        </w:rPr>
        <w:t>thành phố</w:t>
      </w:r>
      <w:r w:rsidRPr="009C1BB4">
        <w:rPr>
          <w:szCs w:val="28"/>
          <w:lang w:val="vi-VN"/>
        </w:rPr>
        <w:t xml:space="preserve"> thì phải làm sao cho xứng đáng là người đại diện cho ý chí nguyện vọng và quyền làm chủ của Nhân dân. </w:t>
      </w:r>
    </w:p>
    <w:p w14:paraId="0BE5860B" w14:textId="77777777" w:rsidR="001C432E" w:rsidRPr="00237E43" w:rsidRDefault="001C432E" w:rsidP="001C432E">
      <w:pPr>
        <w:spacing w:before="120"/>
        <w:ind w:firstLine="720"/>
        <w:jc w:val="both"/>
        <w:rPr>
          <w:b/>
          <w:szCs w:val="28"/>
          <w:lang w:val="vi-VN"/>
        </w:rPr>
      </w:pPr>
      <w:r w:rsidRPr="00237E43">
        <w:rPr>
          <w:b/>
          <w:szCs w:val="28"/>
          <w:lang w:val="vi-VN"/>
        </w:rPr>
        <w:t>Kính thưa quý vị cử tri!</w:t>
      </w:r>
    </w:p>
    <w:p w14:paraId="7F540452" w14:textId="2ED146E7" w:rsidR="001C432E" w:rsidRPr="00237E43" w:rsidRDefault="001C432E" w:rsidP="001C432E">
      <w:pPr>
        <w:spacing w:before="120"/>
        <w:ind w:firstLine="720"/>
        <w:jc w:val="both"/>
        <w:rPr>
          <w:color w:val="000000" w:themeColor="text1"/>
          <w:szCs w:val="28"/>
          <w:lang w:val="vi-VN"/>
        </w:rPr>
      </w:pPr>
      <w:r w:rsidRPr="00237E43">
        <w:rPr>
          <w:szCs w:val="28"/>
          <w:lang w:val="vi-VN"/>
        </w:rPr>
        <w:t xml:space="preserve">Hiện nay Đảng và Nhà nước ta đang từng bước thực hiện bình đẳng giới, mong muốn ngày càng có nhiều cán bộ nữ tham gia vào các cơ quan lãnh đạo để đại diện và có tiếng nói nhằm chăm lo bảo vệ nhiều hơn quyền lợi của người phụ nữ. Vì vậy, rất mong quý vị cử tri, nhất là chị em phụ nữ quan tâm ủng hộ và cho tôi cơ hội </w:t>
      </w:r>
      <w:r w:rsidRPr="00237E43">
        <w:rPr>
          <w:color w:val="000000" w:themeColor="text1"/>
          <w:szCs w:val="28"/>
          <w:lang w:val="vi-VN"/>
        </w:rPr>
        <w:t xml:space="preserve">để thực hiện mong muốn của mình, và hy vọng rằng những thông điệp của tôi hôm nay không chỉ để gửi đến tất cả quý vị cử tri ở đây và tôi mong muốn rằng qua quý vị sẽ gửi đến tất cả cử tri của xã </w:t>
      </w:r>
      <w:r w:rsidRPr="00237E43">
        <w:rPr>
          <w:color w:val="000000" w:themeColor="text1"/>
          <w:szCs w:val="28"/>
          <w:lang w:val="vi-VN"/>
        </w:rPr>
        <w:lastRenderedPageBreak/>
        <w:t xml:space="preserve">Quế Sơn, Quế Sơn Trung, Xuân Phú, Nông Sơn, Quế Phước - rất mong quý vị cử tri ủng hộ cán bộ nữ chúng tôi- cho chúng tôi cơ hội để tự khẳng định mình. </w:t>
      </w:r>
    </w:p>
    <w:p w14:paraId="5536C40F" w14:textId="50E7B6F2" w:rsidR="001C432E" w:rsidRPr="00237E43" w:rsidRDefault="001C432E" w:rsidP="001C432E">
      <w:pPr>
        <w:spacing w:before="120"/>
        <w:ind w:firstLine="720"/>
        <w:jc w:val="both"/>
        <w:rPr>
          <w:color w:val="000000" w:themeColor="text1"/>
          <w:szCs w:val="28"/>
          <w:lang w:val="vi-VN"/>
        </w:rPr>
      </w:pPr>
      <w:r w:rsidRPr="00237E43">
        <w:rPr>
          <w:color w:val="000000" w:themeColor="text1"/>
          <w:szCs w:val="28"/>
          <w:lang w:val="vi-VN"/>
        </w:rPr>
        <w:t xml:space="preserve">Một lần nữa, tôi xin bày tỏ lòng biết ơn chân thành và sâu sắc nhất đến UBMT TQVN xã Quế Sơn, Quế Sơn Trung, Xuân Phú, Nông Sơn, Quế Phước, cảm ơn bà con cử tri đã cho tôi cơ hội đến gặp gỡ tiếp xúc bà con cử tri và rất mong nhận được sự ủng hộ của quý vị cử tri. </w:t>
      </w:r>
    </w:p>
    <w:p w14:paraId="310C6079" w14:textId="77777777" w:rsidR="001C432E" w:rsidRPr="00237E43" w:rsidRDefault="001C432E" w:rsidP="001C432E">
      <w:pPr>
        <w:spacing w:before="120"/>
        <w:ind w:firstLine="720"/>
        <w:jc w:val="both"/>
        <w:rPr>
          <w:szCs w:val="28"/>
          <w:lang w:val="vi-VN"/>
        </w:rPr>
      </w:pPr>
      <w:r w:rsidRPr="00237E43">
        <w:rPr>
          <w:szCs w:val="28"/>
          <w:lang w:val="vi-VN"/>
        </w:rPr>
        <w:t xml:space="preserve">Cuối cùng, xin kính chúc quý vị đại biểu, toàn thể cử tri lời chúc mạnh khỏe, hạnh phúc, chúc cuộc bầu cử Quốc hội và HĐND các cấp sắp đến đạt kết quả tốt đẹp. </w:t>
      </w:r>
    </w:p>
    <w:p w14:paraId="76A6DA71" w14:textId="77777777" w:rsidR="00DF1102" w:rsidRPr="009C1BB4" w:rsidRDefault="00DF1102" w:rsidP="008377B7">
      <w:pPr>
        <w:spacing w:before="120" w:after="120"/>
        <w:ind w:firstLine="720"/>
        <w:jc w:val="both"/>
        <w:rPr>
          <w:b/>
          <w:szCs w:val="28"/>
          <w:lang w:val="vi-VN"/>
        </w:rPr>
      </w:pPr>
      <w:r w:rsidRPr="009C1BB4">
        <w:rPr>
          <w:b/>
          <w:szCs w:val="28"/>
          <w:lang w:val="vi-VN"/>
        </w:rPr>
        <w:t xml:space="preserve">Xin trân trọng cảm ơn! </w:t>
      </w:r>
    </w:p>
    <w:p w14:paraId="7A171ACE" w14:textId="7BFA8E91" w:rsidR="00DF1102" w:rsidRPr="009C1BB4" w:rsidRDefault="00DF1102" w:rsidP="00DF1102">
      <w:pPr>
        <w:spacing w:before="120"/>
        <w:ind w:firstLine="720"/>
        <w:jc w:val="right"/>
        <w:rPr>
          <w:b/>
          <w:i/>
          <w:iCs/>
          <w:szCs w:val="28"/>
          <w:lang w:val="vi-VN"/>
        </w:rPr>
      </w:pPr>
      <w:r w:rsidRPr="009C1BB4">
        <w:rPr>
          <w:b/>
          <w:i/>
          <w:iCs/>
          <w:szCs w:val="28"/>
          <w:lang w:val="vi-VN"/>
        </w:rPr>
        <w:t>Tam kỳ, ngày 27 tháng 02 năm 2026</w:t>
      </w:r>
    </w:p>
    <w:p w14:paraId="636C577B" w14:textId="77777777" w:rsidR="00DF1102" w:rsidRPr="009C1BB4" w:rsidRDefault="00DF1102" w:rsidP="00DF1102">
      <w:pPr>
        <w:spacing w:before="120"/>
        <w:ind w:firstLine="720"/>
        <w:jc w:val="both"/>
        <w:rPr>
          <w:b/>
          <w:szCs w:val="28"/>
          <w:lang w:val="vi-VN"/>
        </w:rPr>
      </w:pPr>
      <w:r w:rsidRPr="009C1BB4">
        <w:rPr>
          <w:b/>
          <w:szCs w:val="28"/>
          <w:lang w:val="vi-VN"/>
        </w:rPr>
        <w:tab/>
      </w:r>
      <w:r w:rsidRPr="009C1BB4">
        <w:rPr>
          <w:b/>
          <w:szCs w:val="28"/>
          <w:lang w:val="vi-VN"/>
        </w:rPr>
        <w:tab/>
      </w:r>
      <w:r w:rsidRPr="009C1BB4">
        <w:rPr>
          <w:b/>
          <w:szCs w:val="28"/>
          <w:lang w:val="vi-VN"/>
        </w:rPr>
        <w:tab/>
      </w:r>
      <w:r w:rsidRPr="009C1BB4">
        <w:rPr>
          <w:b/>
          <w:szCs w:val="28"/>
          <w:lang w:val="vi-VN"/>
        </w:rPr>
        <w:tab/>
      </w:r>
      <w:r w:rsidRPr="009C1BB4">
        <w:rPr>
          <w:b/>
          <w:szCs w:val="28"/>
          <w:lang w:val="vi-VN"/>
        </w:rPr>
        <w:tab/>
      </w:r>
      <w:r w:rsidRPr="009C1BB4">
        <w:rPr>
          <w:b/>
          <w:szCs w:val="28"/>
          <w:lang w:val="vi-VN"/>
        </w:rPr>
        <w:tab/>
      </w:r>
      <w:r w:rsidRPr="009C1BB4">
        <w:rPr>
          <w:b/>
          <w:szCs w:val="28"/>
          <w:lang w:val="vi-VN"/>
        </w:rPr>
        <w:tab/>
      </w:r>
      <w:r w:rsidRPr="009C1BB4">
        <w:rPr>
          <w:b/>
          <w:szCs w:val="28"/>
          <w:lang w:val="vi-VN"/>
        </w:rPr>
        <w:tab/>
        <w:t xml:space="preserve">Người báo cáo </w:t>
      </w:r>
    </w:p>
    <w:p w14:paraId="4E64F342" w14:textId="77777777" w:rsidR="00DF1102" w:rsidRPr="009C1BB4" w:rsidRDefault="00DF1102" w:rsidP="00DF1102">
      <w:pPr>
        <w:spacing w:before="120"/>
        <w:ind w:firstLine="720"/>
        <w:jc w:val="both"/>
        <w:rPr>
          <w:b/>
          <w:szCs w:val="28"/>
          <w:lang w:val="vi-VN"/>
        </w:rPr>
      </w:pPr>
    </w:p>
    <w:p w14:paraId="11D50232" w14:textId="0E84C6A3" w:rsidR="00DF1102" w:rsidRDefault="00DF1102" w:rsidP="00DF1102">
      <w:pPr>
        <w:spacing w:before="120"/>
        <w:ind w:firstLine="720"/>
        <w:jc w:val="both"/>
        <w:rPr>
          <w:b/>
          <w:szCs w:val="28"/>
          <w:lang w:val="vi-VN"/>
        </w:rPr>
      </w:pPr>
    </w:p>
    <w:p w14:paraId="16C5143D" w14:textId="77777777" w:rsidR="00C42C6A" w:rsidRPr="009C1BB4" w:rsidRDefault="00C42C6A" w:rsidP="00DF1102">
      <w:pPr>
        <w:spacing w:before="120"/>
        <w:ind w:firstLine="720"/>
        <w:jc w:val="both"/>
        <w:rPr>
          <w:b/>
          <w:szCs w:val="28"/>
          <w:lang w:val="vi-VN"/>
        </w:rPr>
      </w:pPr>
    </w:p>
    <w:p w14:paraId="33C1FC20" w14:textId="77777777" w:rsidR="00DF1102" w:rsidRPr="00237E43" w:rsidRDefault="00DF1102" w:rsidP="00DF1102">
      <w:pPr>
        <w:spacing w:before="120"/>
        <w:ind w:firstLine="720"/>
        <w:jc w:val="both"/>
        <w:rPr>
          <w:b/>
          <w:szCs w:val="28"/>
          <w:lang w:val="vi-VN"/>
        </w:rPr>
      </w:pPr>
      <w:r w:rsidRPr="009C1BB4">
        <w:rPr>
          <w:b/>
          <w:szCs w:val="28"/>
          <w:lang w:val="vi-VN"/>
        </w:rPr>
        <w:tab/>
      </w:r>
      <w:r w:rsidRPr="009C1BB4">
        <w:rPr>
          <w:b/>
          <w:szCs w:val="28"/>
          <w:lang w:val="vi-VN"/>
        </w:rPr>
        <w:tab/>
      </w:r>
      <w:r w:rsidRPr="009C1BB4">
        <w:rPr>
          <w:b/>
          <w:szCs w:val="28"/>
          <w:lang w:val="vi-VN"/>
        </w:rPr>
        <w:tab/>
      </w:r>
      <w:r w:rsidRPr="009C1BB4">
        <w:rPr>
          <w:b/>
          <w:szCs w:val="28"/>
          <w:lang w:val="vi-VN"/>
        </w:rPr>
        <w:tab/>
      </w:r>
      <w:r w:rsidRPr="009C1BB4">
        <w:rPr>
          <w:b/>
          <w:szCs w:val="28"/>
          <w:lang w:val="vi-VN"/>
        </w:rPr>
        <w:tab/>
      </w:r>
      <w:r w:rsidRPr="009C1BB4">
        <w:rPr>
          <w:b/>
          <w:szCs w:val="28"/>
          <w:lang w:val="vi-VN"/>
        </w:rPr>
        <w:tab/>
      </w:r>
      <w:r w:rsidRPr="009C1BB4">
        <w:rPr>
          <w:b/>
          <w:szCs w:val="28"/>
          <w:lang w:val="vi-VN"/>
        </w:rPr>
        <w:tab/>
        <w:t xml:space="preserve">     Nguyễn Thị Ngọc Ánh</w:t>
      </w:r>
    </w:p>
    <w:sectPr w:rsidR="00DF1102" w:rsidRPr="00237E43" w:rsidSect="00237E43">
      <w:headerReference w:type="default" r:id="rId6"/>
      <w:pgSz w:w="12240" w:h="15840"/>
      <w:pgMar w:top="1134"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E8625" w14:textId="77777777" w:rsidR="004D32D9" w:rsidRDefault="004D32D9" w:rsidP="008377B7">
      <w:r>
        <w:separator/>
      </w:r>
    </w:p>
  </w:endnote>
  <w:endnote w:type="continuationSeparator" w:id="0">
    <w:p w14:paraId="5F762694" w14:textId="77777777" w:rsidR="004D32D9" w:rsidRDefault="004D32D9" w:rsidP="00837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A3"/>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AC09F" w14:textId="77777777" w:rsidR="004D32D9" w:rsidRDefault="004D32D9" w:rsidP="008377B7">
      <w:r>
        <w:separator/>
      </w:r>
    </w:p>
  </w:footnote>
  <w:footnote w:type="continuationSeparator" w:id="0">
    <w:p w14:paraId="12E40DCF" w14:textId="77777777" w:rsidR="004D32D9" w:rsidRDefault="004D32D9" w:rsidP="00837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0809008"/>
      <w:docPartObj>
        <w:docPartGallery w:val="Page Numbers (Top of Page)"/>
        <w:docPartUnique/>
      </w:docPartObj>
    </w:sdtPr>
    <w:sdtEndPr>
      <w:rPr>
        <w:noProof/>
      </w:rPr>
    </w:sdtEndPr>
    <w:sdtContent>
      <w:p w14:paraId="04F97AE9" w14:textId="27ADFEFD" w:rsidR="008377B7" w:rsidRDefault="008377B7">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6C0B64A" w14:textId="77777777" w:rsidR="008377B7" w:rsidRDefault="008377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102"/>
    <w:rsid w:val="001C432E"/>
    <w:rsid w:val="00226AFC"/>
    <w:rsid w:val="0023178A"/>
    <w:rsid w:val="00237E43"/>
    <w:rsid w:val="00434ADE"/>
    <w:rsid w:val="00441883"/>
    <w:rsid w:val="004D32D9"/>
    <w:rsid w:val="005A6F49"/>
    <w:rsid w:val="00771F82"/>
    <w:rsid w:val="00772580"/>
    <w:rsid w:val="008377B7"/>
    <w:rsid w:val="00940CCC"/>
    <w:rsid w:val="009C1BB4"/>
    <w:rsid w:val="00C42C6A"/>
    <w:rsid w:val="00C65892"/>
    <w:rsid w:val="00DE37C3"/>
    <w:rsid w:val="00DF11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28E04"/>
  <w15:chartTrackingRefBased/>
  <w15:docId w15:val="{7817C097-F72C-4518-9F69-6932B0BCE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102"/>
    <w:pPr>
      <w:spacing w:after="0" w:line="240" w:lineRule="auto"/>
      <w:ind w:firstLine="709"/>
    </w:pPr>
    <w:rPr>
      <w:rFonts w:eastAsia="Aptos" w:cs="Times New Roman"/>
    </w:rPr>
  </w:style>
  <w:style w:type="paragraph" w:styleId="Heading1">
    <w:name w:val="heading 1"/>
    <w:basedOn w:val="Normal"/>
    <w:next w:val="Normal"/>
    <w:link w:val="Heading1Char"/>
    <w:uiPriority w:val="9"/>
    <w:qFormat/>
    <w:rsid w:val="00DF11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F11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F1102"/>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DF110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F110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F110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F110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F110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F110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10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110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1102"/>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DF110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F110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F110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F110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F110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F110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F11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11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1102"/>
    <w:pPr>
      <w:numPr>
        <w:ilvl w:val="1"/>
      </w:numPr>
      <w:ind w:firstLine="709"/>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DF110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F1102"/>
    <w:pPr>
      <w:spacing w:before="160"/>
      <w:jc w:val="center"/>
    </w:pPr>
    <w:rPr>
      <w:i/>
      <w:iCs/>
      <w:color w:val="404040" w:themeColor="text1" w:themeTint="BF"/>
    </w:rPr>
  </w:style>
  <w:style w:type="character" w:customStyle="1" w:styleId="QuoteChar">
    <w:name w:val="Quote Char"/>
    <w:basedOn w:val="DefaultParagraphFont"/>
    <w:link w:val="Quote"/>
    <w:uiPriority w:val="29"/>
    <w:rsid w:val="00DF1102"/>
    <w:rPr>
      <w:i/>
      <w:iCs/>
      <w:color w:val="404040" w:themeColor="text1" w:themeTint="BF"/>
    </w:rPr>
  </w:style>
  <w:style w:type="paragraph" w:styleId="ListParagraph">
    <w:name w:val="List Paragraph"/>
    <w:basedOn w:val="Normal"/>
    <w:uiPriority w:val="34"/>
    <w:qFormat/>
    <w:rsid w:val="00DF1102"/>
    <w:pPr>
      <w:ind w:left="720"/>
      <w:contextualSpacing/>
    </w:pPr>
  </w:style>
  <w:style w:type="character" w:styleId="IntenseEmphasis">
    <w:name w:val="Intense Emphasis"/>
    <w:basedOn w:val="DefaultParagraphFont"/>
    <w:uiPriority w:val="21"/>
    <w:qFormat/>
    <w:rsid w:val="00DF1102"/>
    <w:rPr>
      <w:i/>
      <w:iCs/>
      <w:color w:val="2F5496" w:themeColor="accent1" w:themeShade="BF"/>
    </w:rPr>
  </w:style>
  <w:style w:type="paragraph" w:styleId="IntenseQuote">
    <w:name w:val="Intense Quote"/>
    <w:basedOn w:val="Normal"/>
    <w:next w:val="Normal"/>
    <w:link w:val="IntenseQuoteChar"/>
    <w:uiPriority w:val="30"/>
    <w:qFormat/>
    <w:rsid w:val="00DF11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1102"/>
    <w:rPr>
      <w:i/>
      <w:iCs/>
      <w:color w:val="2F5496" w:themeColor="accent1" w:themeShade="BF"/>
    </w:rPr>
  </w:style>
  <w:style w:type="character" w:styleId="IntenseReference">
    <w:name w:val="Intense Reference"/>
    <w:basedOn w:val="DefaultParagraphFont"/>
    <w:uiPriority w:val="32"/>
    <w:qFormat/>
    <w:rsid w:val="00DF1102"/>
    <w:rPr>
      <w:b/>
      <w:bCs/>
      <w:smallCaps/>
      <w:color w:val="2F5496" w:themeColor="accent1" w:themeShade="BF"/>
      <w:spacing w:val="5"/>
    </w:rPr>
  </w:style>
  <w:style w:type="paragraph" w:styleId="BodyText2">
    <w:name w:val="Body Text 2"/>
    <w:basedOn w:val="Normal"/>
    <w:link w:val="BodyText2Char"/>
    <w:rsid w:val="00DF1102"/>
    <w:pPr>
      <w:ind w:firstLine="0"/>
      <w:jc w:val="both"/>
    </w:pPr>
    <w:rPr>
      <w:rFonts w:ascii=".VnTime" w:eastAsia="Times New Roman" w:hAnsi=".VnTime"/>
      <w:kern w:val="0"/>
      <w:szCs w:val="20"/>
    </w:rPr>
  </w:style>
  <w:style w:type="character" w:customStyle="1" w:styleId="BodyText2Char">
    <w:name w:val="Body Text 2 Char"/>
    <w:basedOn w:val="DefaultParagraphFont"/>
    <w:link w:val="BodyText2"/>
    <w:rsid w:val="00DF1102"/>
    <w:rPr>
      <w:rFonts w:ascii=".VnTime" w:eastAsia="Times New Roman" w:hAnsi=".VnTime" w:cs="Times New Roman"/>
      <w:kern w:val="0"/>
      <w:szCs w:val="20"/>
    </w:rPr>
  </w:style>
  <w:style w:type="paragraph" w:styleId="BodyText">
    <w:name w:val="Body Text"/>
    <w:basedOn w:val="Normal"/>
    <w:link w:val="BodyTextChar"/>
    <w:rsid w:val="00DF1102"/>
    <w:pPr>
      <w:ind w:firstLine="0"/>
      <w:jc w:val="both"/>
    </w:pPr>
    <w:rPr>
      <w:rFonts w:eastAsia="Times New Roman"/>
      <w:kern w:val="0"/>
    </w:rPr>
  </w:style>
  <w:style w:type="character" w:customStyle="1" w:styleId="BodyTextChar">
    <w:name w:val="Body Text Char"/>
    <w:basedOn w:val="DefaultParagraphFont"/>
    <w:link w:val="BodyText"/>
    <w:rsid w:val="00DF1102"/>
    <w:rPr>
      <w:rFonts w:eastAsia="Times New Roman" w:cs="Times New Roman"/>
      <w:kern w:val="0"/>
    </w:rPr>
  </w:style>
  <w:style w:type="paragraph" w:styleId="Header">
    <w:name w:val="header"/>
    <w:basedOn w:val="Normal"/>
    <w:link w:val="HeaderChar"/>
    <w:uiPriority w:val="99"/>
    <w:unhideWhenUsed/>
    <w:rsid w:val="008377B7"/>
    <w:pPr>
      <w:tabs>
        <w:tab w:val="center" w:pos="4680"/>
        <w:tab w:val="right" w:pos="9360"/>
      </w:tabs>
    </w:pPr>
  </w:style>
  <w:style w:type="character" w:customStyle="1" w:styleId="HeaderChar">
    <w:name w:val="Header Char"/>
    <w:basedOn w:val="DefaultParagraphFont"/>
    <w:link w:val="Header"/>
    <w:uiPriority w:val="99"/>
    <w:rsid w:val="008377B7"/>
    <w:rPr>
      <w:rFonts w:eastAsia="Aptos" w:cs="Times New Roman"/>
    </w:rPr>
  </w:style>
  <w:style w:type="paragraph" w:styleId="Footer">
    <w:name w:val="footer"/>
    <w:basedOn w:val="Normal"/>
    <w:link w:val="FooterChar"/>
    <w:uiPriority w:val="99"/>
    <w:unhideWhenUsed/>
    <w:rsid w:val="008377B7"/>
    <w:pPr>
      <w:tabs>
        <w:tab w:val="center" w:pos="4680"/>
        <w:tab w:val="right" w:pos="9360"/>
      </w:tabs>
    </w:pPr>
  </w:style>
  <w:style w:type="character" w:customStyle="1" w:styleId="FooterChar">
    <w:name w:val="Footer Char"/>
    <w:basedOn w:val="DefaultParagraphFont"/>
    <w:link w:val="Footer"/>
    <w:uiPriority w:val="99"/>
    <w:rsid w:val="008377B7"/>
    <w:rPr>
      <w:rFonts w:eastAsia="Apto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827</Words>
  <Characters>4717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Administrator</cp:lastModifiedBy>
  <cp:revision>3</cp:revision>
  <dcterms:created xsi:type="dcterms:W3CDTF">2026-02-28T00:43:00Z</dcterms:created>
  <dcterms:modified xsi:type="dcterms:W3CDTF">2026-03-03T09:28:00Z</dcterms:modified>
</cp:coreProperties>
</file>