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8B3E" w14:textId="796200A5" w:rsidR="009B479D" w:rsidRPr="006A3C30" w:rsidRDefault="009B479D" w:rsidP="006A3C30">
      <w:pPr>
        <w:shd w:val="clear" w:color="auto" w:fill="FFFFFF"/>
        <w:tabs>
          <w:tab w:val="left" w:pos="1113"/>
          <w:tab w:val="center" w:pos="4680"/>
        </w:tabs>
        <w:spacing w:after="0" w:line="240" w:lineRule="auto"/>
        <w:jc w:val="center"/>
        <w:rPr>
          <w:rFonts w:ascii="Times New Roman" w:eastAsia="Times New Roman" w:hAnsi="Times New Roman" w:cs="Times New Roman"/>
          <w:b/>
          <w:bCs/>
          <w:iCs/>
          <w:sz w:val="28"/>
          <w:szCs w:val="28"/>
        </w:rPr>
      </w:pPr>
      <w:r w:rsidRPr="006A3C30">
        <w:rPr>
          <w:rFonts w:ascii="Times New Roman" w:eastAsia="Times New Roman" w:hAnsi="Times New Roman" w:cs="Times New Roman"/>
          <w:b/>
          <w:bCs/>
          <w:iCs/>
          <w:sz w:val="28"/>
          <w:szCs w:val="28"/>
        </w:rPr>
        <w:t xml:space="preserve">CHƯƠNG TRÌNH </w:t>
      </w:r>
      <w:r w:rsidR="007E2EF1">
        <w:rPr>
          <w:rFonts w:ascii="Times New Roman" w:eastAsia="Times New Roman" w:hAnsi="Times New Roman" w:cs="Times New Roman"/>
          <w:b/>
          <w:bCs/>
          <w:iCs/>
          <w:sz w:val="28"/>
          <w:szCs w:val="28"/>
        </w:rPr>
        <w:t>HÀNH</w:t>
      </w:r>
      <w:r w:rsidR="007E2EF1">
        <w:rPr>
          <w:rFonts w:ascii="Times New Roman" w:eastAsia="Times New Roman" w:hAnsi="Times New Roman" w:cs="Times New Roman"/>
          <w:b/>
          <w:bCs/>
          <w:iCs/>
          <w:sz w:val="28"/>
          <w:szCs w:val="28"/>
          <w:lang w:val="vi-VN"/>
        </w:rPr>
        <w:t xml:space="preserve"> ĐỘNG </w:t>
      </w:r>
      <w:r w:rsidRPr="006A3C30">
        <w:rPr>
          <w:rFonts w:ascii="Times New Roman" w:eastAsia="Times New Roman" w:hAnsi="Times New Roman" w:cs="Times New Roman"/>
          <w:b/>
          <w:bCs/>
          <w:iCs/>
          <w:sz w:val="28"/>
          <w:szCs w:val="28"/>
        </w:rPr>
        <w:t xml:space="preserve">VẬN ĐỘNG </w:t>
      </w:r>
      <w:r w:rsidR="002F1AEF" w:rsidRPr="006A3C30">
        <w:rPr>
          <w:rFonts w:ascii="Times New Roman" w:eastAsia="Times New Roman" w:hAnsi="Times New Roman" w:cs="Times New Roman"/>
          <w:b/>
          <w:bCs/>
          <w:iCs/>
          <w:sz w:val="28"/>
          <w:szCs w:val="28"/>
        </w:rPr>
        <w:t>BẦU</w:t>
      </w:r>
      <w:r w:rsidRPr="006A3C30">
        <w:rPr>
          <w:rFonts w:ascii="Times New Roman" w:eastAsia="Times New Roman" w:hAnsi="Times New Roman" w:cs="Times New Roman"/>
          <w:b/>
          <w:bCs/>
          <w:iCs/>
          <w:sz w:val="28"/>
          <w:szCs w:val="28"/>
        </w:rPr>
        <w:t xml:space="preserve"> CỬ</w:t>
      </w:r>
      <w:r w:rsidR="002F1AEF" w:rsidRPr="006A3C30">
        <w:rPr>
          <w:rFonts w:ascii="Times New Roman" w:eastAsia="Times New Roman" w:hAnsi="Times New Roman" w:cs="Times New Roman"/>
          <w:b/>
          <w:bCs/>
          <w:iCs/>
          <w:sz w:val="28"/>
          <w:szCs w:val="28"/>
        </w:rPr>
        <w:t xml:space="preserve"> </w:t>
      </w:r>
      <w:r w:rsidR="006A3C30">
        <w:rPr>
          <w:rFonts w:ascii="Times New Roman" w:eastAsia="Times New Roman" w:hAnsi="Times New Roman" w:cs="Times New Roman"/>
          <w:b/>
          <w:bCs/>
          <w:iCs/>
          <w:sz w:val="28"/>
          <w:szCs w:val="28"/>
        </w:rPr>
        <w:t xml:space="preserve">                                                                           </w:t>
      </w:r>
      <w:r w:rsidR="002F1AEF" w:rsidRPr="006A3C30">
        <w:rPr>
          <w:rFonts w:ascii="Times New Roman" w:eastAsia="Times New Roman" w:hAnsi="Times New Roman" w:cs="Times New Roman"/>
          <w:b/>
          <w:bCs/>
          <w:iCs/>
          <w:sz w:val="28"/>
          <w:szCs w:val="28"/>
        </w:rPr>
        <w:t>ĐẠI BIỂU HĐND THÀNH PHỐ KHÓA XI (2026 - 2031)</w:t>
      </w:r>
    </w:p>
    <w:p w14:paraId="7CF8BD6F" w14:textId="77777777" w:rsidR="002F1AEF" w:rsidRPr="006A3C30" w:rsidRDefault="002F1AEF" w:rsidP="006A3C30">
      <w:pPr>
        <w:spacing w:after="0" w:line="240" w:lineRule="auto"/>
        <w:jc w:val="center"/>
        <w:rPr>
          <w:rFonts w:ascii="Times New Roman" w:hAnsi="Times New Roman"/>
          <w:b/>
          <w:sz w:val="28"/>
          <w:szCs w:val="28"/>
        </w:rPr>
      </w:pPr>
      <w:r w:rsidRPr="006A3C30">
        <w:rPr>
          <w:rFonts w:ascii="Times New Roman" w:hAnsi="Times New Roman"/>
          <w:b/>
          <w:sz w:val="28"/>
          <w:szCs w:val="28"/>
        </w:rPr>
        <w:t>Tại Đơn vị Bầu cử số 06</w:t>
      </w:r>
    </w:p>
    <w:p w14:paraId="6D884B73" w14:textId="77777777" w:rsidR="002F1AEF" w:rsidRPr="006A3C30" w:rsidRDefault="002F1AEF" w:rsidP="006A3C30">
      <w:pPr>
        <w:spacing w:after="0" w:line="240" w:lineRule="auto"/>
        <w:jc w:val="center"/>
        <w:rPr>
          <w:rFonts w:ascii="Times New Roman" w:hAnsi="Times New Roman"/>
          <w:b/>
          <w:sz w:val="28"/>
          <w:szCs w:val="28"/>
        </w:rPr>
      </w:pPr>
      <w:r w:rsidRPr="006A3C30">
        <w:rPr>
          <w:rFonts w:ascii="Times New Roman" w:hAnsi="Times New Roman"/>
          <w:sz w:val="28"/>
          <w:szCs w:val="28"/>
        </w:rPr>
        <w:t>(gồm các xã: Hòa Vang, Hòa Tiến, Bà Nà)</w:t>
      </w:r>
    </w:p>
    <w:p w14:paraId="20C36BFF" w14:textId="77777777" w:rsidR="002F1AEF" w:rsidRPr="006A3C30" w:rsidRDefault="002F1AEF" w:rsidP="006A3C30">
      <w:pPr>
        <w:shd w:val="clear" w:color="auto" w:fill="FFFFFF"/>
        <w:tabs>
          <w:tab w:val="left" w:pos="1113"/>
          <w:tab w:val="center" w:pos="4680"/>
        </w:tabs>
        <w:spacing w:after="0" w:line="240" w:lineRule="auto"/>
        <w:jc w:val="both"/>
        <w:rPr>
          <w:rFonts w:ascii="Times New Roman" w:eastAsia="Times New Roman" w:hAnsi="Times New Roman" w:cs="Times New Roman"/>
          <w:b/>
          <w:bCs/>
          <w:iCs/>
          <w:sz w:val="28"/>
          <w:szCs w:val="28"/>
        </w:rPr>
      </w:pPr>
    </w:p>
    <w:p w14:paraId="0412DACD" w14:textId="77777777" w:rsidR="002F1AEF" w:rsidRPr="006A3C30" w:rsidRDefault="002F1AEF" w:rsidP="006A3C30">
      <w:pPr>
        <w:shd w:val="clear" w:color="auto" w:fill="FFFFFF"/>
        <w:spacing w:before="120" w:after="0" w:line="240" w:lineRule="auto"/>
        <w:ind w:firstLine="567"/>
        <w:jc w:val="both"/>
        <w:rPr>
          <w:rFonts w:ascii="Times New Roman" w:eastAsia="Times New Roman" w:hAnsi="Times New Roman" w:cs="Times New Roman"/>
          <w:b/>
          <w:bCs/>
          <w:iCs/>
          <w:sz w:val="28"/>
          <w:szCs w:val="28"/>
        </w:rPr>
      </w:pPr>
      <w:r w:rsidRPr="006A3C30">
        <w:rPr>
          <w:rFonts w:ascii="Times New Roman" w:eastAsia="Times New Roman" w:hAnsi="Times New Roman" w:cs="Times New Roman"/>
          <w:b/>
          <w:bCs/>
          <w:iCs/>
          <w:sz w:val="28"/>
          <w:szCs w:val="28"/>
        </w:rPr>
        <w:t>I. Thông tin cá nhân của người ứng cử</w:t>
      </w:r>
    </w:p>
    <w:p w14:paraId="626090AF" w14:textId="77777777" w:rsidR="001B1186" w:rsidRPr="006A3C30" w:rsidRDefault="00F262C5"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bCs/>
          <w:iCs/>
          <w:sz w:val="28"/>
          <w:szCs w:val="28"/>
        </w:rPr>
        <w:t>Tôi tên là</w:t>
      </w:r>
      <w:r w:rsidR="001B1186" w:rsidRPr="006A3C30">
        <w:rPr>
          <w:rFonts w:ascii="Times New Roman" w:eastAsia="Times New Roman" w:hAnsi="Times New Roman" w:cs="Times New Roman"/>
          <w:bCs/>
          <w:sz w:val="28"/>
          <w:szCs w:val="28"/>
        </w:rPr>
        <w:t>:</w:t>
      </w:r>
      <w:r w:rsidR="001B1186" w:rsidRPr="006A3C30">
        <w:rPr>
          <w:rFonts w:ascii="Times New Roman" w:eastAsia="Times New Roman" w:hAnsi="Times New Roman" w:cs="Times New Roman"/>
          <w:b/>
          <w:bCs/>
          <w:sz w:val="28"/>
          <w:szCs w:val="28"/>
        </w:rPr>
        <w:t> </w:t>
      </w:r>
      <w:r w:rsidR="001B1186" w:rsidRPr="006A3C30">
        <w:rPr>
          <w:rFonts w:ascii="Times New Roman" w:eastAsia="Times New Roman" w:hAnsi="Times New Roman" w:cs="Times New Roman"/>
          <w:b/>
          <w:bCs/>
          <w:i/>
          <w:sz w:val="28"/>
          <w:szCs w:val="28"/>
        </w:rPr>
        <w:t>Nguyễn Thị Phượng</w:t>
      </w:r>
    </w:p>
    <w:p w14:paraId="2D9B7BD7" w14:textId="77777777" w:rsidR="001B1186" w:rsidRPr="006A3C30" w:rsidRDefault="001B1186" w:rsidP="006A3C30">
      <w:pPr>
        <w:shd w:val="clear" w:color="auto" w:fill="FFFFFF"/>
        <w:spacing w:before="120" w:after="0" w:line="240" w:lineRule="auto"/>
        <w:ind w:firstLine="567"/>
        <w:jc w:val="both"/>
        <w:rPr>
          <w:rFonts w:ascii="Times New Roman" w:eastAsia="Times New Roman" w:hAnsi="Times New Roman" w:cs="Times New Roman"/>
          <w:bCs/>
          <w:iCs/>
          <w:sz w:val="28"/>
          <w:szCs w:val="28"/>
        </w:rPr>
      </w:pPr>
      <w:r w:rsidRPr="006A3C30">
        <w:rPr>
          <w:rFonts w:ascii="Times New Roman" w:eastAsia="Times New Roman" w:hAnsi="Times New Roman" w:cs="Times New Roman"/>
          <w:bCs/>
          <w:iCs/>
          <w:sz w:val="28"/>
          <w:szCs w:val="28"/>
        </w:rPr>
        <w:t>Sinh ngày</w:t>
      </w:r>
      <w:r w:rsidR="00CE4EE3" w:rsidRPr="006A3C30">
        <w:rPr>
          <w:rFonts w:ascii="Times New Roman" w:eastAsia="Times New Roman" w:hAnsi="Times New Roman" w:cs="Times New Roman"/>
          <w:bCs/>
          <w:iCs/>
          <w:sz w:val="28"/>
          <w:szCs w:val="28"/>
        </w:rPr>
        <w:t>:</w:t>
      </w:r>
      <w:r w:rsidRPr="006A3C30">
        <w:rPr>
          <w:rFonts w:ascii="Times New Roman" w:eastAsia="Times New Roman" w:hAnsi="Times New Roman" w:cs="Times New Roman"/>
          <w:bCs/>
          <w:iCs/>
          <w:sz w:val="28"/>
          <w:szCs w:val="28"/>
        </w:rPr>
        <w:t xml:space="preserve"> 14 tháng 7 năm 1974</w:t>
      </w:r>
    </w:p>
    <w:p w14:paraId="40EAC105" w14:textId="77777777" w:rsidR="00C42DCC" w:rsidRPr="006A3C30" w:rsidRDefault="00C42DCC" w:rsidP="006A3C30">
      <w:pPr>
        <w:shd w:val="clear" w:color="auto" w:fill="FFFFFF"/>
        <w:spacing w:before="120" w:after="0" w:line="240" w:lineRule="auto"/>
        <w:ind w:firstLine="567"/>
        <w:jc w:val="both"/>
        <w:rPr>
          <w:rFonts w:ascii="Times New Roman" w:eastAsia="Times New Roman" w:hAnsi="Times New Roman" w:cs="Times New Roman"/>
          <w:bCs/>
          <w:i/>
          <w:iCs/>
          <w:sz w:val="28"/>
          <w:szCs w:val="28"/>
        </w:rPr>
      </w:pPr>
      <w:r w:rsidRPr="006A3C30">
        <w:rPr>
          <w:rFonts w:ascii="Times New Roman" w:eastAsia="Times New Roman" w:hAnsi="Times New Roman" w:cs="Times New Roman"/>
          <w:bCs/>
          <w:iCs/>
          <w:sz w:val="28"/>
          <w:szCs w:val="28"/>
        </w:rPr>
        <w:t xml:space="preserve">Quê quán: </w:t>
      </w:r>
      <w:r w:rsidR="00360455" w:rsidRPr="006A3C30">
        <w:rPr>
          <w:rFonts w:ascii="Times New Roman" w:eastAsia="Times New Roman" w:hAnsi="Times New Roman" w:cs="Times New Roman"/>
          <w:bCs/>
          <w:iCs/>
          <w:sz w:val="28"/>
          <w:szCs w:val="28"/>
        </w:rPr>
        <w:t>phường</w:t>
      </w:r>
      <w:r w:rsidRPr="006A3C30">
        <w:rPr>
          <w:rFonts w:ascii="Times New Roman" w:eastAsia="Times New Roman" w:hAnsi="Times New Roman" w:cs="Times New Roman"/>
          <w:bCs/>
          <w:iCs/>
          <w:sz w:val="28"/>
          <w:szCs w:val="28"/>
        </w:rPr>
        <w:t xml:space="preserve"> Điện Phương, </w:t>
      </w:r>
      <w:r w:rsidR="008E6081" w:rsidRPr="006A3C30">
        <w:rPr>
          <w:rFonts w:ascii="Times New Roman" w:eastAsia="Times New Roman" w:hAnsi="Times New Roman" w:cs="Times New Roman"/>
          <w:bCs/>
          <w:iCs/>
          <w:sz w:val="28"/>
          <w:szCs w:val="28"/>
        </w:rPr>
        <w:t>t</w:t>
      </w:r>
      <w:r w:rsidRPr="006A3C30">
        <w:rPr>
          <w:rFonts w:ascii="Times New Roman" w:eastAsia="Times New Roman" w:hAnsi="Times New Roman" w:cs="Times New Roman"/>
          <w:bCs/>
          <w:iCs/>
          <w:sz w:val="28"/>
          <w:szCs w:val="28"/>
        </w:rPr>
        <w:t>hị xã Điện Bàn, tỉnh Quảng Nam</w:t>
      </w:r>
      <w:r w:rsidR="00360455" w:rsidRPr="006A3C30">
        <w:rPr>
          <w:rFonts w:ascii="Times New Roman" w:eastAsia="Times New Roman" w:hAnsi="Times New Roman" w:cs="Times New Roman"/>
          <w:bCs/>
          <w:i/>
          <w:iCs/>
          <w:sz w:val="28"/>
          <w:szCs w:val="28"/>
        </w:rPr>
        <w:t xml:space="preserve"> (nay là phường Điện Bàn, TP Đà Nẵng).</w:t>
      </w:r>
    </w:p>
    <w:p w14:paraId="08FBB576" w14:textId="77777777" w:rsidR="00C42DCC" w:rsidRPr="006A3C30" w:rsidRDefault="00C42DCC" w:rsidP="006A3C30">
      <w:pPr>
        <w:shd w:val="clear" w:color="auto" w:fill="FFFFFF"/>
        <w:spacing w:before="120" w:after="0" w:line="240" w:lineRule="auto"/>
        <w:ind w:firstLine="567"/>
        <w:jc w:val="both"/>
        <w:rPr>
          <w:rFonts w:ascii="Times New Roman" w:eastAsia="Times New Roman" w:hAnsi="Times New Roman" w:cs="Times New Roman"/>
          <w:bCs/>
          <w:iCs/>
          <w:spacing w:val="-8"/>
          <w:sz w:val="28"/>
          <w:szCs w:val="28"/>
        </w:rPr>
      </w:pPr>
      <w:r w:rsidRPr="006A3C30">
        <w:rPr>
          <w:rFonts w:ascii="Times New Roman" w:eastAsia="Times New Roman" w:hAnsi="Times New Roman" w:cs="Times New Roman"/>
          <w:bCs/>
          <w:iCs/>
          <w:spacing w:val="-8"/>
          <w:sz w:val="28"/>
          <w:szCs w:val="28"/>
        </w:rPr>
        <w:t xml:space="preserve">Nơi cư trú hiện nay: </w:t>
      </w:r>
      <w:r w:rsidR="008E6081" w:rsidRPr="006A3C30">
        <w:rPr>
          <w:rFonts w:ascii="Times New Roman" w:eastAsia="Times New Roman" w:hAnsi="Times New Roman" w:cs="Times New Roman"/>
          <w:bCs/>
          <w:iCs/>
          <w:spacing w:val="-8"/>
          <w:sz w:val="28"/>
          <w:szCs w:val="28"/>
        </w:rPr>
        <w:t>Tổ dân phố s</w:t>
      </w:r>
      <w:r w:rsidR="005807B9">
        <w:rPr>
          <w:rFonts w:ascii="Times New Roman" w:eastAsia="Times New Roman" w:hAnsi="Times New Roman" w:cs="Times New Roman"/>
          <w:bCs/>
          <w:iCs/>
          <w:spacing w:val="-8"/>
          <w:sz w:val="28"/>
          <w:szCs w:val="28"/>
        </w:rPr>
        <w:t>ố</w:t>
      </w:r>
      <w:r w:rsidR="008E6081" w:rsidRPr="006A3C30">
        <w:rPr>
          <w:rFonts w:ascii="Times New Roman" w:eastAsia="Times New Roman" w:hAnsi="Times New Roman" w:cs="Times New Roman"/>
          <w:bCs/>
          <w:iCs/>
          <w:spacing w:val="-8"/>
          <w:sz w:val="28"/>
          <w:szCs w:val="28"/>
        </w:rPr>
        <w:t xml:space="preserve"> 01</w:t>
      </w:r>
      <w:r w:rsidRPr="006A3C30">
        <w:rPr>
          <w:rFonts w:ascii="Times New Roman" w:eastAsia="Times New Roman" w:hAnsi="Times New Roman" w:cs="Times New Roman"/>
          <w:bCs/>
          <w:iCs/>
          <w:spacing w:val="-8"/>
          <w:sz w:val="28"/>
          <w:szCs w:val="28"/>
        </w:rPr>
        <w:t xml:space="preserve"> Thuận Phước, </w:t>
      </w:r>
      <w:r w:rsidR="008E6081" w:rsidRPr="006A3C30">
        <w:rPr>
          <w:rFonts w:ascii="Times New Roman" w:eastAsia="Times New Roman" w:hAnsi="Times New Roman" w:cs="Times New Roman"/>
          <w:bCs/>
          <w:iCs/>
          <w:spacing w:val="-8"/>
          <w:sz w:val="28"/>
          <w:szCs w:val="28"/>
        </w:rPr>
        <w:t>phường</w:t>
      </w:r>
      <w:r w:rsidRPr="006A3C30">
        <w:rPr>
          <w:rFonts w:ascii="Times New Roman" w:eastAsia="Times New Roman" w:hAnsi="Times New Roman" w:cs="Times New Roman"/>
          <w:bCs/>
          <w:iCs/>
          <w:spacing w:val="-8"/>
          <w:sz w:val="28"/>
          <w:szCs w:val="28"/>
        </w:rPr>
        <w:t xml:space="preserve"> Hải Châu, thành phố Đà Nẵng</w:t>
      </w:r>
      <w:r w:rsidR="002F1AEF" w:rsidRPr="006A3C30">
        <w:rPr>
          <w:rFonts w:ascii="Times New Roman" w:eastAsia="Times New Roman" w:hAnsi="Times New Roman" w:cs="Times New Roman"/>
          <w:bCs/>
          <w:iCs/>
          <w:spacing w:val="-8"/>
          <w:sz w:val="28"/>
          <w:szCs w:val="28"/>
        </w:rPr>
        <w:t>.</w:t>
      </w:r>
    </w:p>
    <w:p w14:paraId="3B6D1EC6" w14:textId="77777777" w:rsidR="001B1186" w:rsidRPr="006A3C30" w:rsidRDefault="001B1186"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bCs/>
          <w:iCs/>
          <w:sz w:val="28"/>
          <w:szCs w:val="28"/>
        </w:rPr>
        <w:t>Chức vụ</w:t>
      </w:r>
      <w:r w:rsidR="006E45A3" w:rsidRPr="006A3C30">
        <w:rPr>
          <w:rFonts w:ascii="Times New Roman" w:eastAsia="Times New Roman" w:hAnsi="Times New Roman" w:cs="Times New Roman"/>
          <w:bCs/>
          <w:iCs/>
          <w:sz w:val="28"/>
          <w:szCs w:val="28"/>
        </w:rPr>
        <w:t xml:space="preserve"> và đơn vị</w:t>
      </w:r>
      <w:r w:rsidR="00C42DCC" w:rsidRPr="006A3C30">
        <w:rPr>
          <w:rFonts w:ascii="Times New Roman" w:eastAsia="Times New Roman" w:hAnsi="Times New Roman" w:cs="Times New Roman"/>
          <w:bCs/>
          <w:iCs/>
          <w:sz w:val="28"/>
          <w:szCs w:val="28"/>
        </w:rPr>
        <w:t xml:space="preserve"> công tác đảm nhiệm</w:t>
      </w:r>
      <w:r w:rsidRPr="006A3C30">
        <w:rPr>
          <w:rFonts w:ascii="Times New Roman" w:eastAsia="Times New Roman" w:hAnsi="Times New Roman" w:cs="Times New Roman"/>
          <w:bCs/>
          <w:iCs/>
          <w:sz w:val="28"/>
          <w:szCs w:val="28"/>
        </w:rPr>
        <w:t>:</w:t>
      </w:r>
      <w:r w:rsidRPr="006A3C30">
        <w:rPr>
          <w:rFonts w:ascii="Times New Roman" w:eastAsia="Times New Roman" w:hAnsi="Times New Roman" w:cs="Times New Roman"/>
          <w:bCs/>
          <w:sz w:val="28"/>
          <w:szCs w:val="28"/>
        </w:rPr>
        <w:t> </w:t>
      </w:r>
      <w:r w:rsidR="0069551F" w:rsidRPr="006A3C30">
        <w:rPr>
          <w:rFonts w:ascii="Times New Roman" w:eastAsia="Times New Roman" w:hAnsi="Times New Roman" w:cs="Times New Roman"/>
          <w:bCs/>
          <w:sz w:val="28"/>
          <w:szCs w:val="28"/>
        </w:rPr>
        <w:t>Chi</w:t>
      </w:r>
      <w:r w:rsidR="004661BE" w:rsidRPr="006A3C30">
        <w:rPr>
          <w:rFonts w:ascii="Times New Roman" w:eastAsia="Times New Roman" w:hAnsi="Times New Roman" w:cs="Times New Roman"/>
          <w:bCs/>
          <w:sz w:val="28"/>
          <w:szCs w:val="28"/>
        </w:rPr>
        <w:t xml:space="preserve"> Ủ</w:t>
      </w:r>
      <w:r w:rsidR="003743D2" w:rsidRPr="006A3C30">
        <w:rPr>
          <w:rFonts w:ascii="Times New Roman" w:eastAsia="Times New Roman" w:hAnsi="Times New Roman" w:cs="Times New Roman"/>
          <w:bCs/>
          <w:sz w:val="28"/>
          <w:szCs w:val="28"/>
        </w:rPr>
        <w:t>y viên</w:t>
      </w:r>
      <w:r w:rsidR="003743D2" w:rsidRPr="006A3C30">
        <w:rPr>
          <w:rFonts w:ascii="Times New Roman" w:eastAsia="Times New Roman" w:hAnsi="Times New Roman" w:cs="Times New Roman"/>
          <w:sz w:val="28"/>
          <w:szCs w:val="28"/>
        </w:rPr>
        <w:t xml:space="preserve"> Chi bộ </w:t>
      </w:r>
      <w:r w:rsidR="0069551F" w:rsidRPr="006A3C30">
        <w:rPr>
          <w:rFonts w:ascii="Times New Roman" w:eastAsia="Times New Roman" w:hAnsi="Times New Roman" w:cs="Times New Roman"/>
          <w:sz w:val="28"/>
          <w:szCs w:val="28"/>
        </w:rPr>
        <w:t>Pháp chế</w:t>
      </w:r>
      <w:r w:rsidR="003743D2" w:rsidRPr="006A3C30">
        <w:rPr>
          <w:rFonts w:ascii="Times New Roman" w:eastAsia="Times New Roman" w:hAnsi="Times New Roman" w:cs="Times New Roman"/>
          <w:sz w:val="28"/>
          <w:szCs w:val="28"/>
        </w:rPr>
        <w:t xml:space="preserve">; </w:t>
      </w:r>
      <w:r w:rsidR="00C82EB4" w:rsidRPr="006A3C30">
        <w:rPr>
          <w:rFonts w:ascii="Times New Roman" w:eastAsia="Times New Roman" w:hAnsi="Times New Roman" w:cs="Times New Roman"/>
          <w:sz w:val="28"/>
          <w:szCs w:val="28"/>
        </w:rPr>
        <w:t xml:space="preserve">Phó </w:t>
      </w:r>
      <w:r w:rsidR="0069551F" w:rsidRPr="006A3C30">
        <w:rPr>
          <w:rFonts w:ascii="Times New Roman" w:eastAsia="Times New Roman" w:hAnsi="Times New Roman" w:cs="Times New Roman"/>
          <w:sz w:val="28"/>
          <w:szCs w:val="28"/>
        </w:rPr>
        <w:t>trưởng Ban Pháp chế H</w:t>
      </w:r>
      <w:r w:rsidR="002F1AEF" w:rsidRPr="006A3C30">
        <w:rPr>
          <w:rFonts w:ascii="Times New Roman" w:eastAsia="Times New Roman" w:hAnsi="Times New Roman" w:cs="Times New Roman"/>
          <w:sz w:val="28"/>
          <w:szCs w:val="28"/>
        </w:rPr>
        <w:t>ội đồng nhân dân</w:t>
      </w:r>
      <w:r w:rsidR="0069551F" w:rsidRPr="006A3C30">
        <w:rPr>
          <w:rFonts w:ascii="Times New Roman" w:eastAsia="Times New Roman" w:hAnsi="Times New Roman" w:cs="Times New Roman"/>
          <w:sz w:val="28"/>
          <w:szCs w:val="28"/>
        </w:rPr>
        <w:t xml:space="preserve"> thành phố</w:t>
      </w:r>
      <w:r w:rsidR="002F1AEF" w:rsidRPr="006A3C30">
        <w:rPr>
          <w:rFonts w:ascii="Times New Roman" w:eastAsia="Times New Roman" w:hAnsi="Times New Roman" w:cs="Times New Roman"/>
          <w:sz w:val="28"/>
          <w:szCs w:val="28"/>
        </w:rPr>
        <w:t xml:space="preserve"> Đà Nẵng</w:t>
      </w:r>
      <w:r w:rsidR="0069551F" w:rsidRPr="006A3C30">
        <w:rPr>
          <w:rFonts w:ascii="Times New Roman" w:eastAsia="Times New Roman" w:hAnsi="Times New Roman" w:cs="Times New Roman"/>
          <w:sz w:val="28"/>
          <w:szCs w:val="28"/>
        </w:rPr>
        <w:t>.</w:t>
      </w:r>
    </w:p>
    <w:p w14:paraId="64426087" w14:textId="77777777" w:rsidR="002F1AEF" w:rsidRPr="006A3C30" w:rsidRDefault="002F1AEF" w:rsidP="006A3C30">
      <w:pPr>
        <w:shd w:val="clear" w:color="auto" w:fill="FFFFFF"/>
        <w:spacing w:before="120" w:after="0" w:line="240" w:lineRule="auto"/>
        <w:ind w:firstLine="567"/>
        <w:jc w:val="both"/>
        <w:rPr>
          <w:rFonts w:ascii="Times New Roman" w:eastAsia="Times New Roman" w:hAnsi="Times New Roman" w:cs="Times New Roman"/>
          <w:b/>
          <w:sz w:val="28"/>
          <w:szCs w:val="28"/>
        </w:rPr>
      </w:pPr>
      <w:r w:rsidRPr="006A3C30">
        <w:rPr>
          <w:rFonts w:ascii="Times New Roman" w:eastAsia="Times New Roman" w:hAnsi="Times New Roman" w:cs="Times New Roman"/>
          <w:b/>
          <w:sz w:val="28"/>
          <w:szCs w:val="28"/>
        </w:rPr>
        <w:t>II. Nội dung vận động bầu cử</w:t>
      </w:r>
    </w:p>
    <w:p w14:paraId="617E09A3" w14:textId="77777777" w:rsidR="00424664" w:rsidRPr="006A3C30" w:rsidRDefault="001B1186"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z w:val="28"/>
          <w:szCs w:val="28"/>
        </w:rPr>
        <w:t> </w:t>
      </w:r>
      <w:r w:rsidR="00424664" w:rsidRPr="006A3C30">
        <w:rPr>
          <w:rFonts w:ascii="Times New Roman" w:eastAsia="Times New Roman" w:hAnsi="Times New Roman" w:cs="Times New Roman"/>
          <w:sz w:val="28"/>
          <w:szCs w:val="28"/>
        </w:rPr>
        <w:t xml:space="preserve">Tôi được tập thể cơ quan HĐND thành phố giới thiệu và được Ban Thường trực Ủy ban MTTQVN thành phố hiệp thương tiếp tục giới thiệu ứng cử Đại biểu HĐND thành phố </w:t>
      </w:r>
      <w:r w:rsidR="002F1AEF" w:rsidRPr="006A3C30">
        <w:rPr>
          <w:rFonts w:ascii="Times New Roman" w:eastAsia="Times New Roman" w:hAnsi="Times New Roman" w:cs="Times New Roman"/>
          <w:sz w:val="28"/>
          <w:szCs w:val="28"/>
        </w:rPr>
        <w:t>nhiệm kỳ mới</w:t>
      </w:r>
      <w:r w:rsidR="00424664" w:rsidRPr="006A3C30">
        <w:rPr>
          <w:rFonts w:ascii="Times New Roman" w:eastAsia="Times New Roman" w:hAnsi="Times New Roman" w:cs="Times New Roman"/>
          <w:sz w:val="28"/>
          <w:szCs w:val="28"/>
        </w:rPr>
        <w:t xml:space="preserve"> này</w:t>
      </w:r>
      <w:r w:rsidR="002F1AEF" w:rsidRPr="006A3C30">
        <w:rPr>
          <w:rFonts w:ascii="Times New Roman" w:eastAsia="Times New Roman" w:hAnsi="Times New Roman" w:cs="Times New Roman"/>
          <w:sz w:val="28"/>
          <w:szCs w:val="28"/>
        </w:rPr>
        <w:t>;</w:t>
      </w:r>
      <w:r w:rsidR="00424664" w:rsidRPr="006A3C30">
        <w:rPr>
          <w:rFonts w:ascii="Times New Roman" w:eastAsia="Times New Roman" w:hAnsi="Times New Roman" w:cs="Times New Roman"/>
          <w:sz w:val="28"/>
          <w:szCs w:val="28"/>
        </w:rPr>
        <w:t xml:space="preserve"> được phân công ứng cử ở địa bàn 3 xã Hòa Vang, Hòa Tiến và Bà Nà. Tôi ý thức sâu sắc rằng đây không chỉ là vinh dự của cá nhân, của cơ quan mà còn là trách nhiệm lớn trước cử tri và Nhân dân thành phố.</w:t>
      </w:r>
    </w:p>
    <w:p w14:paraId="3B448FF3" w14:textId="77777777" w:rsidR="00B4218E" w:rsidRPr="006A3C30" w:rsidRDefault="00B4218E" w:rsidP="006A3C30">
      <w:pPr>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z w:val="28"/>
          <w:szCs w:val="28"/>
        </w:rPr>
        <w:t xml:space="preserve">Hiện nay, tôi </w:t>
      </w:r>
      <w:r w:rsidR="000800B9" w:rsidRPr="00725CF5">
        <w:rPr>
          <w:rFonts w:ascii="Times New Roman" w:eastAsia="Times New Roman" w:hAnsi="Times New Roman" w:cs="Times New Roman"/>
          <w:sz w:val="28"/>
          <w:szCs w:val="28"/>
        </w:rPr>
        <w:t xml:space="preserve">đang </w:t>
      </w:r>
      <w:r w:rsidRPr="00725CF5">
        <w:rPr>
          <w:rFonts w:ascii="Times New Roman" w:eastAsia="Times New Roman" w:hAnsi="Times New Roman" w:cs="Times New Roman"/>
          <w:sz w:val="28"/>
          <w:szCs w:val="28"/>
        </w:rPr>
        <w:t>là đại biểu chuyên trách HĐND thành phố</w:t>
      </w:r>
      <w:r w:rsidRPr="006A3C30">
        <w:rPr>
          <w:rFonts w:ascii="Times New Roman" w:eastAsia="Times New Roman" w:hAnsi="Times New Roman" w:cs="Times New Roman"/>
          <w:sz w:val="28"/>
          <w:szCs w:val="28"/>
        </w:rPr>
        <w:t>, là Phó trưởng Ban Pháp chế HĐND thành phố</w:t>
      </w:r>
      <w:r w:rsidR="002F1AEF" w:rsidRPr="006A3C30">
        <w:rPr>
          <w:rFonts w:ascii="Times New Roman" w:eastAsia="Times New Roman" w:hAnsi="Times New Roman" w:cs="Times New Roman"/>
          <w:sz w:val="28"/>
          <w:szCs w:val="28"/>
        </w:rPr>
        <w:t>,</w:t>
      </w:r>
      <w:r w:rsidRPr="006A3C30">
        <w:rPr>
          <w:rFonts w:ascii="Times New Roman" w:eastAsia="Times New Roman" w:hAnsi="Times New Roman" w:cs="Times New Roman"/>
          <w:sz w:val="28"/>
          <w:szCs w:val="28"/>
        </w:rPr>
        <w:t xml:space="preserve"> lĩnh vực liên quan công tác xây dựng chính quyền, pháp luật, tư pháp</w:t>
      </w:r>
      <w:r w:rsidR="000800B9" w:rsidRPr="006A3C30">
        <w:rPr>
          <w:rFonts w:ascii="Times New Roman" w:eastAsia="Times New Roman" w:hAnsi="Times New Roman" w:cs="Times New Roman"/>
          <w:sz w:val="28"/>
          <w:szCs w:val="28"/>
        </w:rPr>
        <w:t xml:space="preserve"> và</w:t>
      </w:r>
      <w:r w:rsidRPr="006A3C30">
        <w:rPr>
          <w:rFonts w:ascii="Times New Roman" w:eastAsia="Times New Roman" w:hAnsi="Times New Roman" w:cs="Times New Roman"/>
          <w:sz w:val="28"/>
          <w:szCs w:val="28"/>
        </w:rPr>
        <w:t xml:space="preserve"> an ninh trật tự. </w:t>
      </w:r>
    </w:p>
    <w:p w14:paraId="50534008" w14:textId="77777777" w:rsidR="00B4218E" w:rsidRPr="006A3C30" w:rsidRDefault="00B4218E"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z w:val="28"/>
          <w:szCs w:val="28"/>
        </w:rPr>
        <w:t xml:space="preserve">Với vị trí công tác của mình và với kinh nghiệm </w:t>
      </w:r>
      <w:r w:rsidRPr="00725CF5">
        <w:rPr>
          <w:rFonts w:ascii="Times New Roman" w:eastAsia="Times New Roman" w:hAnsi="Times New Roman" w:cs="Times New Roman"/>
          <w:sz w:val="28"/>
          <w:szCs w:val="28"/>
        </w:rPr>
        <w:t xml:space="preserve">đã </w:t>
      </w:r>
      <w:r w:rsidR="007A4D4B" w:rsidRPr="00725CF5">
        <w:rPr>
          <w:rFonts w:ascii="Times New Roman" w:eastAsia="Times New Roman" w:hAnsi="Times New Roman" w:cs="Times New Roman"/>
          <w:sz w:val="28"/>
          <w:szCs w:val="28"/>
        </w:rPr>
        <w:t>và đang</w:t>
      </w:r>
      <w:r w:rsidRPr="006A3C30">
        <w:rPr>
          <w:rFonts w:ascii="Times New Roman" w:eastAsia="Times New Roman" w:hAnsi="Times New Roman" w:cs="Times New Roman"/>
          <w:sz w:val="28"/>
          <w:szCs w:val="28"/>
        </w:rPr>
        <w:t xml:space="preserve"> là đại biểu HĐND thành phố khóa VIII, khóa X</w:t>
      </w:r>
      <w:r w:rsidR="000800B9" w:rsidRPr="006A3C30">
        <w:rPr>
          <w:rFonts w:ascii="Times New Roman" w:eastAsia="Times New Roman" w:hAnsi="Times New Roman" w:cs="Times New Roman"/>
          <w:sz w:val="28"/>
          <w:szCs w:val="28"/>
        </w:rPr>
        <w:t>; đồng thời,</w:t>
      </w:r>
      <w:r w:rsidRPr="006A3C30">
        <w:rPr>
          <w:rFonts w:ascii="Times New Roman" w:eastAsia="Times New Roman" w:hAnsi="Times New Roman" w:cs="Times New Roman"/>
          <w:sz w:val="28"/>
          <w:szCs w:val="28"/>
        </w:rPr>
        <w:t xml:space="preserve"> từng là Phó Giám đốc Sở Thông tin và Truyền thông thành phố (phụ trách lĩnh vực thông tin - tuyên truyền); cùng với việc tôi luôn ý thức sâu sắc rằng, đại biểu HĐND là người đại diện cho ý chí, nguyện vọng của Nhân dân ở địa phương thì đây </w:t>
      </w:r>
      <w:r w:rsidRPr="00725CF5">
        <w:rPr>
          <w:rFonts w:ascii="Times New Roman" w:eastAsia="Times New Roman" w:hAnsi="Times New Roman" w:cs="Times New Roman"/>
          <w:sz w:val="28"/>
          <w:szCs w:val="28"/>
        </w:rPr>
        <w:t>sẽ là lợi thế</w:t>
      </w:r>
      <w:r w:rsidRPr="006A3C30">
        <w:rPr>
          <w:rFonts w:ascii="Times New Roman" w:eastAsia="Times New Roman" w:hAnsi="Times New Roman" w:cs="Times New Roman"/>
          <w:sz w:val="28"/>
          <w:szCs w:val="28"/>
        </w:rPr>
        <w:t xml:space="preserve"> để tôi kịp thời nắm bắt các thông tin liên quan của địa phương nơi mình ứng cử để đề đạt nguyện vọng của địa phương, của cử tri đến với các cấp có thẩm quyền và HĐND thành phố.</w:t>
      </w:r>
    </w:p>
    <w:p w14:paraId="24CC5C2F" w14:textId="77777777" w:rsidR="00007C90" w:rsidRPr="006A3C30" w:rsidRDefault="00007C90"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z w:val="28"/>
          <w:szCs w:val="28"/>
        </w:rPr>
        <w:t>Từ lâu nay, qua nhiệm vụ công tác của mình, tôi đã thường xuyên theo dõi</w:t>
      </w:r>
      <w:r w:rsidR="0069266E" w:rsidRPr="006A3C30">
        <w:rPr>
          <w:rFonts w:ascii="Times New Roman" w:eastAsia="Times New Roman" w:hAnsi="Times New Roman" w:cs="Times New Roman"/>
          <w:sz w:val="28"/>
          <w:szCs w:val="28"/>
        </w:rPr>
        <w:t xml:space="preserve"> các hoạt động của</w:t>
      </w:r>
      <w:r w:rsidR="00573032" w:rsidRPr="006A3C30">
        <w:rPr>
          <w:rFonts w:ascii="Times New Roman" w:eastAsia="Times New Roman" w:hAnsi="Times New Roman" w:cs="Times New Roman"/>
          <w:sz w:val="28"/>
          <w:szCs w:val="28"/>
        </w:rPr>
        <w:t xml:space="preserve"> </w:t>
      </w:r>
      <w:r w:rsidR="00B4218E" w:rsidRPr="006A3C30">
        <w:rPr>
          <w:rFonts w:ascii="Times New Roman" w:eastAsia="Times New Roman" w:hAnsi="Times New Roman" w:cs="Times New Roman"/>
          <w:sz w:val="28"/>
          <w:szCs w:val="28"/>
        </w:rPr>
        <w:t xml:space="preserve">huyện Hòa Vang (cũ) và 3 xã mới </w:t>
      </w:r>
      <w:r w:rsidR="000800B9" w:rsidRPr="006A3C30">
        <w:rPr>
          <w:rFonts w:ascii="Times New Roman" w:eastAsia="Times New Roman" w:hAnsi="Times New Roman" w:cs="Times New Roman"/>
          <w:sz w:val="28"/>
          <w:szCs w:val="28"/>
        </w:rPr>
        <w:t xml:space="preserve">được </w:t>
      </w:r>
      <w:r w:rsidR="00B4218E" w:rsidRPr="006A3C30">
        <w:rPr>
          <w:rFonts w:ascii="Times New Roman" w:eastAsia="Times New Roman" w:hAnsi="Times New Roman" w:cs="Times New Roman"/>
          <w:sz w:val="28"/>
          <w:szCs w:val="28"/>
        </w:rPr>
        <w:t>thành lập từ huyện Hòa Vang</w:t>
      </w:r>
      <w:r w:rsidR="00AE386A" w:rsidRPr="006A3C30">
        <w:rPr>
          <w:rFonts w:ascii="Times New Roman" w:eastAsia="Times New Roman" w:hAnsi="Times New Roman" w:cs="Times New Roman"/>
          <w:sz w:val="28"/>
          <w:szCs w:val="28"/>
        </w:rPr>
        <w:t xml:space="preserve"> </w:t>
      </w:r>
      <w:r w:rsidR="00573032" w:rsidRPr="006A3C30">
        <w:rPr>
          <w:rFonts w:ascii="Times New Roman" w:eastAsia="Times New Roman" w:hAnsi="Times New Roman" w:cs="Times New Roman"/>
          <w:sz w:val="28"/>
          <w:szCs w:val="28"/>
        </w:rPr>
        <w:t xml:space="preserve">- </w:t>
      </w:r>
      <w:r w:rsidR="0069266E" w:rsidRPr="006A3C30">
        <w:rPr>
          <w:rFonts w:ascii="Times New Roman" w:eastAsia="Times New Roman" w:hAnsi="Times New Roman" w:cs="Times New Roman"/>
          <w:sz w:val="28"/>
          <w:szCs w:val="28"/>
        </w:rPr>
        <w:t>đ</w:t>
      </w:r>
      <w:r w:rsidRPr="006A3C30">
        <w:rPr>
          <w:rFonts w:ascii="Times New Roman" w:eastAsia="Times New Roman" w:hAnsi="Times New Roman" w:cs="Times New Roman"/>
          <w:sz w:val="28"/>
          <w:szCs w:val="28"/>
        </w:rPr>
        <w:t xml:space="preserve">ặc </w:t>
      </w:r>
      <w:r w:rsidR="0069266E" w:rsidRPr="006A3C30">
        <w:rPr>
          <w:rFonts w:ascii="Times New Roman" w:eastAsia="Times New Roman" w:hAnsi="Times New Roman" w:cs="Times New Roman"/>
          <w:sz w:val="28"/>
          <w:szCs w:val="28"/>
        </w:rPr>
        <w:t>biệt</w:t>
      </w:r>
      <w:r w:rsidR="00AD05B5" w:rsidRPr="006A3C30">
        <w:rPr>
          <w:rFonts w:ascii="Times New Roman" w:eastAsia="Times New Roman" w:hAnsi="Times New Roman" w:cs="Times New Roman"/>
          <w:sz w:val="28"/>
          <w:szCs w:val="28"/>
        </w:rPr>
        <w:t xml:space="preserve">, </w:t>
      </w:r>
      <w:r w:rsidR="00AD05B5" w:rsidRPr="00725CF5">
        <w:rPr>
          <w:rFonts w:ascii="Times New Roman" w:eastAsia="Times New Roman" w:hAnsi="Times New Roman" w:cs="Times New Roman"/>
          <w:sz w:val="28"/>
          <w:szCs w:val="28"/>
        </w:rPr>
        <w:t>tôi cũng là thành viên</w:t>
      </w:r>
      <w:r w:rsidR="009541BA" w:rsidRPr="006A3C30">
        <w:rPr>
          <w:rFonts w:ascii="Times New Roman" w:eastAsia="Times New Roman" w:hAnsi="Times New Roman" w:cs="Times New Roman"/>
          <w:sz w:val="28"/>
          <w:szCs w:val="28"/>
        </w:rPr>
        <w:t xml:space="preserve"> </w:t>
      </w:r>
      <w:r w:rsidR="004532C7" w:rsidRPr="006A3C30">
        <w:rPr>
          <w:rFonts w:ascii="Times New Roman" w:eastAsia="Times New Roman" w:hAnsi="Times New Roman" w:cs="Times New Roman"/>
          <w:sz w:val="28"/>
          <w:szCs w:val="28"/>
        </w:rPr>
        <w:t xml:space="preserve">các </w:t>
      </w:r>
      <w:r w:rsidR="00AD05B5" w:rsidRPr="006A3C30">
        <w:rPr>
          <w:rFonts w:ascii="Times New Roman" w:eastAsia="Times New Roman" w:hAnsi="Times New Roman" w:cs="Times New Roman"/>
          <w:sz w:val="28"/>
          <w:szCs w:val="28"/>
        </w:rPr>
        <w:t>Trang Facebo</w:t>
      </w:r>
      <w:r w:rsidR="004532C7" w:rsidRPr="006A3C30">
        <w:rPr>
          <w:rFonts w:ascii="Times New Roman" w:eastAsia="Times New Roman" w:hAnsi="Times New Roman" w:cs="Times New Roman"/>
          <w:sz w:val="28"/>
          <w:szCs w:val="28"/>
        </w:rPr>
        <w:t xml:space="preserve">ok </w:t>
      </w:r>
      <w:r w:rsidR="002D5980">
        <w:rPr>
          <w:rFonts w:ascii="Times New Roman" w:eastAsia="Times New Roman" w:hAnsi="Times New Roman" w:cs="Times New Roman"/>
          <w:sz w:val="28"/>
          <w:szCs w:val="28"/>
        </w:rPr>
        <w:t xml:space="preserve">chính thống </w:t>
      </w:r>
      <w:r w:rsidR="004532C7" w:rsidRPr="006A3C30">
        <w:rPr>
          <w:rFonts w:ascii="Times New Roman" w:eastAsia="Times New Roman" w:hAnsi="Times New Roman" w:cs="Times New Roman"/>
          <w:sz w:val="28"/>
          <w:szCs w:val="28"/>
        </w:rPr>
        <w:t xml:space="preserve">của </w:t>
      </w:r>
      <w:r w:rsidR="00B4218E" w:rsidRPr="006A3C30">
        <w:rPr>
          <w:rFonts w:ascii="Times New Roman" w:eastAsia="Times New Roman" w:hAnsi="Times New Roman" w:cs="Times New Roman"/>
          <w:sz w:val="28"/>
          <w:szCs w:val="28"/>
        </w:rPr>
        <w:t>các xã</w:t>
      </w:r>
      <w:r w:rsidRPr="006A3C30">
        <w:rPr>
          <w:rFonts w:ascii="Times New Roman" w:eastAsia="Times New Roman" w:hAnsi="Times New Roman" w:cs="Times New Roman"/>
          <w:sz w:val="28"/>
          <w:szCs w:val="28"/>
        </w:rPr>
        <w:t xml:space="preserve">. Theo đó, những hoạt động chung của địa </w:t>
      </w:r>
      <w:r w:rsidR="008C4017" w:rsidRPr="006A3C30">
        <w:rPr>
          <w:rFonts w:ascii="Times New Roman" w:eastAsia="Times New Roman" w:hAnsi="Times New Roman" w:cs="Times New Roman"/>
          <w:sz w:val="28"/>
          <w:szCs w:val="28"/>
        </w:rPr>
        <w:t>phương, những vấn đề</w:t>
      </w:r>
      <w:r w:rsidR="004F4D57" w:rsidRPr="006A3C30">
        <w:rPr>
          <w:rFonts w:ascii="Times New Roman" w:eastAsia="Times New Roman" w:hAnsi="Times New Roman" w:cs="Times New Roman"/>
          <w:sz w:val="28"/>
          <w:szCs w:val="28"/>
        </w:rPr>
        <w:t>, ý kiến quan tâm</w:t>
      </w:r>
      <w:r w:rsidR="008C4017" w:rsidRPr="006A3C30">
        <w:rPr>
          <w:rFonts w:ascii="Times New Roman" w:eastAsia="Times New Roman" w:hAnsi="Times New Roman" w:cs="Times New Roman"/>
          <w:sz w:val="28"/>
          <w:szCs w:val="28"/>
        </w:rPr>
        <w:t xml:space="preserve"> </w:t>
      </w:r>
      <w:r w:rsidR="000800B9" w:rsidRPr="006A3C30">
        <w:rPr>
          <w:rFonts w:ascii="Times New Roman" w:eastAsia="Times New Roman" w:hAnsi="Times New Roman" w:cs="Times New Roman"/>
          <w:sz w:val="28"/>
          <w:szCs w:val="28"/>
        </w:rPr>
        <w:t xml:space="preserve">qua </w:t>
      </w:r>
      <w:r w:rsidRPr="006A3C30">
        <w:rPr>
          <w:rFonts w:ascii="Times New Roman" w:eastAsia="Times New Roman" w:hAnsi="Times New Roman" w:cs="Times New Roman"/>
          <w:sz w:val="28"/>
          <w:szCs w:val="28"/>
        </w:rPr>
        <w:t>nhiều nội</w:t>
      </w:r>
      <w:r w:rsidR="0087215E" w:rsidRPr="006A3C30">
        <w:rPr>
          <w:rFonts w:ascii="Times New Roman" w:eastAsia="Times New Roman" w:hAnsi="Times New Roman" w:cs="Times New Roman"/>
          <w:sz w:val="28"/>
          <w:szCs w:val="28"/>
        </w:rPr>
        <w:t xml:space="preserve"> dung chia sẻ của bà con</w:t>
      </w:r>
      <w:r w:rsidR="0069266E" w:rsidRPr="006A3C30">
        <w:rPr>
          <w:rFonts w:ascii="Times New Roman" w:eastAsia="Times New Roman" w:hAnsi="Times New Roman" w:cs="Times New Roman"/>
          <w:sz w:val="28"/>
          <w:szCs w:val="28"/>
        </w:rPr>
        <w:t>,</w:t>
      </w:r>
      <w:r w:rsidRPr="006A3C30">
        <w:rPr>
          <w:rFonts w:ascii="Times New Roman" w:eastAsia="Times New Roman" w:hAnsi="Times New Roman" w:cs="Times New Roman"/>
          <w:sz w:val="28"/>
          <w:szCs w:val="28"/>
        </w:rPr>
        <w:t xml:space="preserve"> tôi cũng </w:t>
      </w:r>
      <w:r w:rsidR="008C4017" w:rsidRPr="006A3C30">
        <w:rPr>
          <w:rFonts w:ascii="Times New Roman" w:eastAsia="Times New Roman" w:hAnsi="Times New Roman" w:cs="Times New Roman"/>
          <w:sz w:val="28"/>
          <w:szCs w:val="28"/>
        </w:rPr>
        <w:t>được tiếp cận gần như mỗi ngày.</w:t>
      </w:r>
    </w:p>
    <w:p w14:paraId="4EF9326B" w14:textId="77777777" w:rsidR="00B4218E" w:rsidRPr="006A3C30" w:rsidRDefault="0087215E" w:rsidP="006A3C30">
      <w:pPr>
        <w:shd w:val="clear" w:color="auto" w:fill="FFFFFF"/>
        <w:spacing w:before="120" w:after="0" w:line="240" w:lineRule="auto"/>
        <w:ind w:firstLine="567"/>
        <w:jc w:val="both"/>
        <w:rPr>
          <w:rFonts w:ascii="Times New Roman" w:eastAsia="Times New Roman" w:hAnsi="Times New Roman" w:cs="Times New Roman"/>
          <w:sz w:val="28"/>
          <w:szCs w:val="28"/>
          <w:u w:val="single"/>
        </w:rPr>
      </w:pPr>
      <w:r w:rsidRPr="006A3C30">
        <w:rPr>
          <w:rFonts w:ascii="Times New Roman" w:eastAsia="Times New Roman" w:hAnsi="Times New Roman" w:cs="Times New Roman"/>
          <w:sz w:val="28"/>
          <w:szCs w:val="28"/>
        </w:rPr>
        <w:t>Đ</w:t>
      </w:r>
      <w:r w:rsidR="00E33308" w:rsidRPr="006A3C30">
        <w:rPr>
          <w:rFonts w:ascii="Times New Roman" w:eastAsia="Times New Roman" w:hAnsi="Times New Roman" w:cs="Times New Roman"/>
          <w:sz w:val="28"/>
          <w:szCs w:val="28"/>
        </w:rPr>
        <w:t xml:space="preserve">ối với </w:t>
      </w:r>
      <w:r w:rsidR="00B4218E" w:rsidRPr="006A3C30">
        <w:rPr>
          <w:rFonts w:ascii="Times New Roman" w:eastAsia="Times New Roman" w:hAnsi="Times New Roman" w:cs="Times New Roman"/>
          <w:sz w:val="28"/>
          <w:szCs w:val="28"/>
        </w:rPr>
        <w:t xml:space="preserve">3 xã Hòa Vang, Hòa Tiến, Bà Nà </w:t>
      </w:r>
      <w:r w:rsidR="002B7E54" w:rsidRPr="006A3C30">
        <w:rPr>
          <w:rFonts w:ascii="Times New Roman" w:eastAsia="Times New Roman" w:hAnsi="Times New Roman" w:cs="Times New Roman"/>
          <w:sz w:val="28"/>
          <w:szCs w:val="28"/>
        </w:rPr>
        <w:t xml:space="preserve">có nhiều lợi thế về vị trí địa lý, bề dày </w:t>
      </w:r>
      <w:r w:rsidR="00D01B9A" w:rsidRPr="006A3C30">
        <w:rPr>
          <w:rFonts w:ascii="Times New Roman" w:eastAsia="Times New Roman" w:hAnsi="Times New Roman" w:cs="Times New Roman"/>
          <w:sz w:val="28"/>
          <w:szCs w:val="28"/>
        </w:rPr>
        <w:t xml:space="preserve">lịch sử, </w:t>
      </w:r>
      <w:r w:rsidR="002B7E54" w:rsidRPr="006A3C30">
        <w:rPr>
          <w:rFonts w:ascii="Times New Roman" w:eastAsia="Times New Roman" w:hAnsi="Times New Roman" w:cs="Times New Roman"/>
          <w:sz w:val="28"/>
          <w:szCs w:val="28"/>
        </w:rPr>
        <w:t xml:space="preserve">truyền thống văn hóa và con người nghĩa tình, đoàn kết… đã </w:t>
      </w:r>
      <w:r w:rsidR="002C7E25" w:rsidRPr="006A3C30">
        <w:rPr>
          <w:rFonts w:ascii="Times New Roman" w:eastAsia="Times New Roman" w:hAnsi="Times New Roman" w:cs="Times New Roman"/>
          <w:sz w:val="28"/>
          <w:szCs w:val="28"/>
        </w:rPr>
        <w:t xml:space="preserve">được </w:t>
      </w:r>
      <w:r w:rsidR="00AE386A" w:rsidRPr="006A3C30">
        <w:rPr>
          <w:rFonts w:ascii="Times New Roman" w:eastAsia="Times New Roman" w:hAnsi="Times New Roman" w:cs="Times New Roman"/>
          <w:sz w:val="28"/>
          <w:szCs w:val="28"/>
        </w:rPr>
        <w:t xml:space="preserve">tập trung </w:t>
      </w:r>
      <w:r w:rsidR="002C7E25" w:rsidRPr="006A3C30">
        <w:rPr>
          <w:rFonts w:ascii="Times New Roman" w:eastAsia="Times New Roman" w:hAnsi="Times New Roman" w:cs="Times New Roman"/>
          <w:sz w:val="28"/>
          <w:szCs w:val="28"/>
        </w:rPr>
        <w:t xml:space="preserve">phát huy lợi </w:t>
      </w:r>
      <w:r w:rsidR="00D01B9A" w:rsidRPr="006A3C30">
        <w:rPr>
          <w:rFonts w:ascii="Times New Roman" w:eastAsia="Times New Roman" w:hAnsi="Times New Roman" w:cs="Times New Roman"/>
          <w:sz w:val="28"/>
          <w:szCs w:val="28"/>
        </w:rPr>
        <w:t xml:space="preserve">thế và </w:t>
      </w:r>
      <w:r w:rsidR="002B7E54" w:rsidRPr="006A3C30">
        <w:rPr>
          <w:rFonts w:ascii="Times New Roman" w:eastAsia="Times New Roman" w:hAnsi="Times New Roman" w:cs="Times New Roman"/>
          <w:sz w:val="28"/>
          <w:szCs w:val="28"/>
        </w:rPr>
        <w:t xml:space="preserve">phát triển ổn định nhiều năm qua. Cùng với </w:t>
      </w:r>
      <w:r w:rsidR="00BE6A3B" w:rsidRPr="006A3C30">
        <w:rPr>
          <w:rFonts w:ascii="Times New Roman" w:eastAsia="Times New Roman" w:hAnsi="Times New Roman" w:cs="Times New Roman"/>
          <w:sz w:val="28"/>
          <w:szCs w:val="28"/>
        </w:rPr>
        <w:t xml:space="preserve">chương trình </w:t>
      </w:r>
      <w:r w:rsidR="005D7C08" w:rsidRPr="006A3C30">
        <w:rPr>
          <w:rFonts w:ascii="Times New Roman" w:eastAsia="Times New Roman" w:hAnsi="Times New Roman" w:cs="Times New Roman"/>
          <w:sz w:val="28"/>
          <w:szCs w:val="28"/>
        </w:rPr>
        <w:t>N</w:t>
      </w:r>
      <w:r w:rsidR="00BE6A3B" w:rsidRPr="006A3C30">
        <w:rPr>
          <w:rFonts w:ascii="Times New Roman" w:eastAsia="Times New Roman" w:hAnsi="Times New Roman" w:cs="Times New Roman"/>
          <w:sz w:val="28"/>
          <w:szCs w:val="28"/>
        </w:rPr>
        <w:t>ông thôn mới giữ cho địa phương nét riêng trong lòng đô thị Đà Nẵng thì không gian đô thị cũng được rộng mở thêm từng ngày. Theo đó, nét chung của 3 xã trong cơ cấu phát triể</w:t>
      </w:r>
      <w:r w:rsidR="00C624E1" w:rsidRPr="006A3C30">
        <w:rPr>
          <w:rFonts w:ascii="Times New Roman" w:eastAsia="Times New Roman" w:hAnsi="Times New Roman" w:cs="Times New Roman"/>
          <w:sz w:val="28"/>
          <w:szCs w:val="28"/>
        </w:rPr>
        <w:t>n</w:t>
      </w:r>
      <w:r w:rsidR="00BE6A3B" w:rsidRPr="006A3C30">
        <w:rPr>
          <w:rFonts w:ascii="Times New Roman" w:eastAsia="Times New Roman" w:hAnsi="Times New Roman" w:cs="Times New Roman"/>
          <w:sz w:val="28"/>
          <w:szCs w:val="28"/>
        </w:rPr>
        <w:t xml:space="preserve"> cơ bản theo </w:t>
      </w:r>
      <w:r w:rsidR="00BE6A3B" w:rsidRPr="006A3C30">
        <w:rPr>
          <w:rFonts w:ascii="Times New Roman" w:hAnsi="Times New Roman" w:cs="Times New Roman"/>
          <w:sz w:val="28"/>
          <w:szCs w:val="28"/>
        </w:rPr>
        <w:t xml:space="preserve">hướng </w:t>
      </w:r>
      <w:hyperlink r:id="rId7" w:history="1">
        <w:r w:rsidR="00BE6A3B" w:rsidRPr="00725CF5">
          <w:rPr>
            <w:rStyle w:val="Hyperlink"/>
            <w:rFonts w:ascii="Times New Roman" w:hAnsi="Times New Roman" w:cs="Times New Roman"/>
            <w:bCs/>
            <w:color w:val="auto"/>
            <w:sz w:val="28"/>
            <w:szCs w:val="28"/>
            <w:u w:val="none"/>
          </w:rPr>
          <w:t>thông minh - sinh thái - hiện đại</w:t>
        </w:r>
      </w:hyperlink>
      <w:r w:rsidR="00BE6A3B" w:rsidRPr="006A3C30">
        <w:rPr>
          <w:rFonts w:ascii="Times New Roman" w:hAnsi="Times New Roman" w:cs="Times New Roman"/>
          <w:sz w:val="28"/>
          <w:szCs w:val="28"/>
        </w:rPr>
        <w:t>, chuyển dịch mạnh mẽ từ nông nghiệp sang thương mại, dịch vụ và du lịch chất lượng cao</w:t>
      </w:r>
      <w:r w:rsidR="00734FE9" w:rsidRPr="006A3C30">
        <w:rPr>
          <w:rFonts w:ascii="Times New Roman" w:hAnsi="Times New Roman" w:cs="Times New Roman"/>
          <w:sz w:val="28"/>
          <w:szCs w:val="28"/>
        </w:rPr>
        <w:t xml:space="preserve">, </w:t>
      </w:r>
      <w:r w:rsidR="00734FE9" w:rsidRPr="00725CF5">
        <w:rPr>
          <w:rFonts w:ascii="Times New Roman" w:hAnsi="Times New Roman" w:cs="Times New Roman"/>
          <w:sz w:val="28"/>
          <w:szCs w:val="28"/>
        </w:rPr>
        <w:t xml:space="preserve">cùng </w:t>
      </w:r>
      <w:r w:rsidR="00A37FDA" w:rsidRPr="00725CF5">
        <w:rPr>
          <w:rFonts w:ascii="Times New Roman" w:hAnsi="Times New Roman" w:cs="Times New Roman"/>
          <w:sz w:val="28"/>
          <w:szCs w:val="28"/>
        </w:rPr>
        <w:t xml:space="preserve">mục tiêu phấn đấu trở thành phường vào năm </w:t>
      </w:r>
      <w:r w:rsidR="00A37FDA" w:rsidRPr="00725CF5">
        <w:rPr>
          <w:rStyle w:val="Emphasis"/>
          <w:rFonts w:ascii="Times New Roman" w:hAnsi="Times New Roman" w:cs="Times New Roman"/>
          <w:i w:val="0"/>
          <w:sz w:val="28"/>
          <w:szCs w:val="28"/>
        </w:rPr>
        <w:t>2030</w:t>
      </w:r>
      <w:r w:rsidR="00A37FDA" w:rsidRPr="00725CF5">
        <w:rPr>
          <w:rFonts w:ascii="Times New Roman" w:hAnsi="Times New Roman" w:cs="Times New Roman"/>
          <w:i/>
          <w:sz w:val="28"/>
          <w:szCs w:val="28"/>
        </w:rPr>
        <w:t>.</w:t>
      </w:r>
    </w:p>
    <w:p w14:paraId="49100751" w14:textId="77777777" w:rsidR="00BE6A3B" w:rsidRPr="006A3C30" w:rsidRDefault="00BE6A3B"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z w:val="28"/>
          <w:szCs w:val="28"/>
        </w:rPr>
        <w:t>Thời gian gần đây</w:t>
      </w:r>
      <w:r w:rsidR="00DB419E" w:rsidRPr="006A3C30">
        <w:rPr>
          <w:rFonts w:ascii="Times New Roman" w:eastAsia="Times New Roman" w:hAnsi="Times New Roman" w:cs="Times New Roman"/>
          <w:sz w:val="28"/>
          <w:szCs w:val="28"/>
        </w:rPr>
        <w:t>,</w:t>
      </w:r>
      <w:r w:rsidRPr="006A3C30">
        <w:rPr>
          <w:rFonts w:ascii="Times New Roman" w:eastAsia="Times New Roman" w:hAnsi="Times New Roman" w:cs="Times New Roman"/>
          <w:sz w:val="28"/>
          <w:szCs w:val="28"/>
        </w:rPr>
        <w:t xml:space="preserve"> 3 xã như một đại công trình của thành phố với nhiều dự án quy hoạch, chỉnh trang đô thị. Theo đó, nhiều vấn đề xã hội và trong cuộc sống cũng phát sinh, cần giải quyết</w:t>
      </w:r>
      <w:r w:rsidR="00037C8C" w:rsidRPr="006A3C30">
        <w:rPr>
          <w:rFonts w:ascii="Times New Roman" w:eastAsia="Times New Roman" w:hAnsi="Times New Roman" w:cs="Times New Roman"/>
          <w:sz w:val="28"/>
          <w:szCs w:val="28"/>
        </w:rPr>
        <w:t>. B</w:t>
      </w:r>
      <w:r w:rsidR="00C624E1" w:rsidRPr="006A3C30">
        <w:rPr>
          <w:rFonts w:ascii="Times New Roman" w:eastAsia="Times New Roman" w:hAnsi="Times New Roman" w:cs="Times New Roman"/>
          <w:sz w:val="28"/>
          <w:szCs w:val="28"/>
        </w:rPr>
        <w:t>ên cạnh</w:t>
      </w:r>
      <w:r w:rsidRPr="006A3C30">
        <w:rPr>
          <w:rFonts w:ascii="Times New Roman" w:eastAsia="Times New Roman" w:hAnsi="Times New Roman" w:cs="Times New Roman"/>
          <w:sz w:val="28"/>
          <w:szCs w:val="28"/>
        </w:rPr>
        <w:t xml:space="preserve"> đó</w:t>
      </w:r>
      <w:r w:rsidR="00037C8C" w:rsidRPr="006A3C30">
        <w:rPr>
          <w:rFonts w:ascii="Times New Roman" w:eastAsia="Times New Roman" w:hAnsi="Times New Roman" w:cs="Times New Roman"/>
          <w:sz w:val="28"/>
          <w:szCs w:val="28"/>
        </w:rPr>
        <w:t>,</w:t>
      </w:r>
      <w:r w:rsidRPr="006A3C30">
        <w:rPr>
          <w:rFonts w:ascii="Times New Roman" w:eastAsia="Times New Roman" w:hAnsi="Times New Roman" w:cs="Times New Roman"/>
          <w:sz w:val="28"/>
          <w:szCs w:val="28"/>
        </w:rPr>
        <w:t xml:space="preserve"> trước tác động của đời sống xã hội hiện nay, những biến động về kinh tế - chính trị của thế giới và khu vực cũng </w:t>
      </w:r>
      <w:r w:rsidR="00D167EC" w:rsidRPr="006A3C30">
        <w:rPr>
          <w:rFonts w:ascii="Times New Roman" w:eastAsia="Times New Roman" w:hAnsi="Times New Roman" w:cs="Times New Roman"/>
          <w:sz w:val="28"/>
          <w:szCs w:val="28"/>
        </w:rPr>
        <w:t xml:space="preserve">ảnh hưởng </w:t>
      </w:r>
      <w:r w:rsidRPr="006A3C30">
        <w:rPr>
          <w:rFonts w:ascii="Times New Roman" w:eastAsia="Times New Roman" w:hAnsi="Times New Roman" w:cs="Times New Roman"/>
          <w:sz w:val="28"/>
          <w:szCs w:val="28"/>
        </w:rPr>
        <w:t>không nhỏ đến đời sống và</w:t>
      </w:r>
      <w:r w:rsidR="00037C8C" w:rsidRPr="006A3C30">
        <w:rPr>
          <w:rFonts w:ascii="Times New Roman" w:eastAsia="Times New Roman" w:hAnsi="Times New Roman" w:cs="Times New Roman"/>
          <w:sz w:val="28"/>
          <w:szCs w:val="28"/>
        </w:rPr>
        <w:t xml:space="preserve"> trong thực tế</w:t>
      </w:r>
      <w:r w:rsidRPr="006A3C30">
        <w:rPr>
          <w:rFonts w:ascii="Times New Roman" w:eastAsia="Times New Roman" w:hAnsi="Times New Roman" w:cs="Times New Roman"/>
          <w:sz w:val="28"/>
          <w:szCs w:val="28"/>
        </w:rPr>
        <w:t xml:space="preserve"> chúng ta đang sống trong thời kỳ mà mạng xã hội tác động rất lớn đến đời sống thanh thiếu niên… nên tôi cũng rất quan tâm về những vấn đề của địa phương như:</w:t>
      </w:r>
    </w:p>
    <w:p w14:paraId="06F57D1B" w14:textId="77777777" w:rsidR="00955021" w:rsidRPr="006A3C30" w:rsidRDefault="00BE6A3B"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z w:val="28"/>
          <w:szCs w:val="28"/>
        </w:rPr>
        <w:t xml:space="preserve">- Việc làm và đời sống của bà con nói chung; </w:t>
      </w:r>
    </w:p>
    <w:p w14:paraId="12CD1DA6" w14:textId="77777777" w:rsidR="00BE6A3B" w:rsidRPr="006A3C30" w:rsidRDefault="00955021"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z w:val="28"/>
          <w:szCs w:val="28"/>
        </w:rPr>
        <w:t xml:space="preserve">- </w:t>
      </w:r>
      <w:r w:rsidR="00BE6A3B" w:rsidRPr="006A3C30">
        <w:rPr>
          <w:rFonts w:ascii="Times New Roman" w:eastAsia="Times New Roman" w:hAnsi="Times New Roman" w:cs="Times New Roman"/>
          <w:sz w:val="28"/>
          <w:szCs w:val="28"/>
        </w:rPr>
        <w:t>Là phụ nữ, cũng là người mẹ tôi thật sự quan tâm vấn đề thanh thiếu niên vi phạm pháp luật hiện nay… cần có những giải pháp căn cơ và bền vững hơn.</w:t>
      </w:r>
    </w:p>
    <w:p w14:paraId="61F71C8E" w14:textId="77777777" w:rsidR="00BE6A3B" w:rsidRPr="006A3C30" w:rsidRDefault="00BE6A3B"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z w:val="28"/>
          <w:szCs w:val="28"/>
        </w:rPr>
        <w:t>- Là đại biểu chuyên trách lĩnh vực Pháp chế của HĐND thành phố, tôi quan tâm các vấn đề: giải quyết các kiến nghị của cử tri; vấn đề chuyển đổi số và công tác cải cách hành chính, thủ tục hành chính phục vụ Nhân dân; các vấn đề về ANTT-ATXH của địa phương...</w:t>
      </w:r>
    </w:p>
    <w:p w14:paraId="600F56B7" w14:textId="77777777" w:rsidR="00662B77" w:rsidRPr="006A3C30" w:rsidRDefault="00662B77"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hAnsi="Times New Roman" w:cs="Times New Roman"/>
          <w:sz w:val="28"/>
          <w:szCs w:val="28"/>
        </w:rPr>
        <w:t xml:space="preserve">- Mặc dù </w:t>
      </w:r>
      <w:r w:rsidR="003A60BC" w:rsidRPr="006A3C30">
        <w:rPr>
          <w:rFonts w:ascii="Times New Roman" w:hAnsi="Times New Roman" w:cs="Times New Roman"/>
          <w:sz w:val="28"/>
          <w:szCs w:val="28"/>
        </w:rPr>
        <w:t xml:space="preserve">3 xã là </w:t>
      </w:r>
      <w:r w:rsidRPr="006A3C30">
        <w:rPr>
          <w:rFonts w:ascii="Times New Roman" w:hAnsi="Times New Roman" w:cs="Times New Roman"/>
          <w:sz w:val="28"/>
          <w:szCs w:val="28"/>
        </w:rPr>
        <w:t xml:space="preserve">địa bàn có nhiều dự án lớn, dự án mới để kết nối, mở rộng không gian của thành phố mới, nhưng nội tại tại địa phương cũng </w:t>
      </w:r>
      <w:r w:rsidRPr="006A3C30">
        <w:rPr>
          <w:rFonts w:ascii="Times New Roman" w:hAnsi="Times New Roman" w:cs="Times New Roman"/>
          <w:sz w:val="28"/>
          <w:szCs w:val="28"/>
          <w:lang w:val="vi"/>
        </w:rPr>
        <w:t>có</w:t>
      </w:r>
      <w:r w:rsidRPr="006A3C30">
        <w:rPr>
          <w:rFonts w:ascii="Times New Roman" w:hAnsi="Times New Roman" w:cs="Times New Roman"/>
          <w:spacing w:val="-12"/>
          <w:sz w:val="28"/>
          <w:szCs w:val="28"/>
          <w:lang w:val="vi"/>
        </w:rPr>
        <w:t xml:space="preserve"> </w:t>
      </w:r>
      <w:r w:rsidRPr="006A3C30">
        <w:rPr>
          <w:rFonts w:ascii="Times New Roman" w:hAnsi="Times New Roman" w:cs="Times New Roman"/>
          <w:sz w:val="28"/>
          <w:szCs w:val="28"/>
          <w:lang w:val="vi"/>
        </w:rPr>
        <w:t>nhiều</w:t>
      </w:r>
      <w:r w:rsidRPr="006A3C30">
        <w:rPr>
          <w:rFonts w:ascii="Times New Roman" w:hAnsi="Times New Roman" w:cs="Times New Roman"/>
          <w:spacing w:val="-12"/>
          <w:sz w:val="28"/>
          <w:szCs w:val="28"/>
          <w:lang w:val="vi"/>
        </w:rPr>
        <w:t xml:space="preserve"> </w:t>
      </w:r>
      <w:r w:rsidRPr="006A3C30">
        <w:rPr>
          <w:rFonts w:ascii="Times New Roman" w:hAnsi="Times New Roman" w:cs="Times New Roman"/>
          <w:sz w:val="28"/>
          <w:szCs w:val="28"/>
          <w:lang w:val="vi"/>
        </w:rPr>
        <w:t>công</w:t>
      </w:r>
      <w:r w:rsidRPr="006A3C30">
        <w:rPr>
          <w:rFonts w:ascii="Times New Roman" w:hAnsi="Times New Roman" w:cs="Times New Roman"/>
          <w:spacing w:val="-10"/>
          <w:sz w:val="28"/>
          <w:szCs w:val="28"/>
          <w:lang w:val="vi"/>
        </w:rPr>
        <w:t xml:space="preserve"> </w:t>
      </w:r>
      <w:r w:rsidRPr="006A3C30">
        <w:rPr>
          <w:rFonts w:ascii="Times New Roman" w:hAnsi="Times New Roman" w:cs="Times New Roman"/>
          <w:sz w:val="28"/>
          <w:szCs w:val="28"/>
          <w:lang w:val="vi"/>
        </w:rPr>
        <w:t>trình</w:t>
      </w:r>
      <w:r w:rsidRPr="006A3C30">
        <w:rPr>
          <w:rFonts w:ascii="Times New Roman" w:hAnsi="Times New Roman" w:cs="Times New Roman"/>
          <w:spacing w:val="-12"/>
          <w:sz w:val="28"/>
          <w:szCs w:val="28"/>
          <w:lang w:val="vi"/>
        </w:rPr>
        <w:t xml:space="preserve"> </w:t>
      </w:r>
      <w:r w:rsidRPr="006A3C30">
        <w:rPr>
          <w:rFonts w:ascii="Times New Roman" w:hAnsi="Times New Roman" w:cs="Times New Roman"/>
          <w:sz w:val="28"/>
          <w:szCs w:val="28"/>
          <w:lang w:val="vi"/>
        </w:rPr>
        <w:t>thiết</w:t>
      </w:r>
      <w:r w:rsidRPr="006A3C30">
        <w:rPr>
          <w:rFonts w:ascii="Times New Roman" w:hAnsi="Times New Roman" w:cs="Times New Roman"/>
          <w:spacing w:val="-12"/>
          <w:sz w:val="28"/>
          <w:szCs w:val="28"/>
          <w:lang w:val="vi"/>
        </w:rPr>
        <w:t xml:space="preserve"> </w:t>
      </w:r>
      <w:r w:rsidRPr="006A3C30">
        <w:rPr>
          <w:rFonts w:ascii="Times New Roman" w:hAnsi="Times New Roman" w:cs="Times New Roman"/>
          <w:sz w:val="28"/>
          <w:szCs w:val="28"/>
          <w:lang w:val="vi"/>
        </w:rPr>
        <w:t>yếu</w:t>
      </w:r>
      <w:r w:rsidRPr="006A3C30">
        <w:rPr>
          <w:rFonts w:ascii="Times New Roman" w:hAnsi="Times New Roman" w:cs="Times New Roman"/>
          <w:spacing w:val="-12"/>
          <w:sz w:val="28"/>
          <w:szCs w:val="28"/>
          <w:lang w:val="vi"/>
        </w:rPr>
        <w:t xml:space="preserve"> </w:t>
      </w:r>
      <w:r w:rsidRPr="006A3C30">
        <w:rPr>
          <w:rFonts w:ascii="Times New Roman" w:hAnsi="Times New Roman" w:cs="Times New Roman"/>
          <w:sz w:val="28"/>
          <w:szCs w:val="28"/>
          <w:lang w:val="vi"/>
        </w:rPr>
        <w:t>đã</w:t>
      </w:r>
      <w:r w:rsidRPr="006A3C30">
        <w:rPr>
          <w:rFonts w:ascii="Times New Roman" w:hAnsi="Times New Roman" w:cs="Times New Roman"/>
          <w:spacing w:val="-13"/>
          <w:sz w:val="28"/>
          <w:szCs w:val="28"/>
          <w:lang w:val="vi"/>
        </w:rPr>
        <w:t xml:space="preserve"> </w:t>
      </w:r>
      <w:r w:rsidRPr="006A3C30">
        <w:rPr>
          <w:rFonts w:ascii="Times New Roman" w:hAnsi="Times New Roman" w:cs="Times New Roman"/>
          <w:sz w:val="28"/>
          <w:szCs w:val="28"/>
          <w:lang w:val="vi"/>
        </w:rPr>
        <w:t>xuống</w:t>
      </w:r>
      <w:r w:rsidRPr="006A3C30">
        <w:rPr>
          <w:rFonts w:ascii="Times New Roman" w:hAnsi="Times New Roman" w:cs="Times New Roman"/>
          <w:spacing w:val="-10"/>
          <w:sz w:val="28"/>
          <w:szCs w:val="28"/>
          <w:lang w:val="vi"/>
        </w:rPr>
        <w:t xml:space="preserve"> </w:t>
      </w:r>
      <w:r w:rsidRPr="006A3C30">
        <w:rPr>
          <w:rFonts w:ascii="Times New Roman" w:hAnsi="Times New Roman" w:cs="Times New Roman"/>
          <w:sz w:val="28"/>
          <w:szCs w:val="28"/>
          <w:lang w:val="vi"/>
        </w:rPr>
        <w:t>cấp,</w:t>
      </w:r>
      <w:r w:rsidRPr="006A3C30">
        <w:rPr>
          <w:rFonts w:ascii="Times New Roman" w:hAnsi="Times New Roman" w:cs="Times New Roman"/>
          <w:spacing w:val="-11"/>
          <w:sz w:val="28"/>
          <w:szCs w:val="28"/>
          <w:lang w:val="vi"/>
        </w:rPr>
        <w:t xml:space="preserve"> </w:t>
      </w:r>
      <w:r w:rsidRPr="006A3C30">
        <w:rPr>
          <w:rFonts w:ascii="Times New Roman" w:hAnsi="Times New Roman" w:cs="Times New Roman"/>
          <w:sz w:val="28"/>
          <w:szCs w:val="28"/>
          <w:lang w:val="vi"/>
        </w:rPr>
        <w:t>cần được</w:t>
      </w:r>
      <w:r w:rsidRPr="006A3C30">
        <w:rPr>
          <w:rFonts w:ascii="Times New Roman" w:hAnsi="Times New Roman" w:cs="Times New Roman"/>
          <w:spacing w:val="-9"/>
          <w:sz w:val="28"/>
          <w:szCs w:val="28"/>
          <w:lang w:val="vi"/>
        </w:rPr>
        <w:t xml:space="preserve"> </w:t>
      </w:r>
      <w:r w:rsidRPr="006A3C30">
        <w:rPr>
          <w:rFonts w:ascii="Times New Roman" w:hAnsi="Times New Roman" w:cs="Times New Roman"/>
          <w:sz w:val="28"/>
          <w:szCs w:val="28"/>
          <w:lang w:val="vi"/>
        </w:rPr>
        <w:t>đầu</w:t>
      </w:r>
      <w:r w:rsidRPr="006A3C30">
        <w:rPr>
          <w:rFonts w:ascii="Times New Roman" w:hAnsi="Times New Roman" w:cs="Times New Roman"/>
          <w:spacing w:val="-6"/>
          <w:sz w:val="28"/>
          <w:szCs w:val="28"/>
          <w:lang w:val="vi"/>
        </w:rPr>
        <w:t xml:space="preserve"> </w:t>
      </w:r>
      <w:r w:rsidRPr="006A3C30">
        <w:rPr>
          <w:rFonts w:ascii="Times New Roman" w:hAnsi="Times New Roman" w:cs="Times New Roman"/>
          <w:sz w:val="28"/>
          <w:szCs w:val="28"/>
          <w:lang w:val="vi"/>
        </w:rPr>
        <w:t>tư,</w:t>
      </w:r>
      <w:r w:rsidRPr="006A3C30">
        <w:rPr>
          <w:rFonts w:ascii="Times New Roman" w:hAnsi="Times New Roman" w:cs="Times New Roman"/>
          <w:spacing w:val="-10"/>
          <w:sz w:val="28"/>
          <w:szCs w:val="28"/>
          <w:lang w:val="vi"/>
        </w:rPr>
        <w:t xml:space="preserve"> </w:t>
      </w:r>
      <w:r w:rsidRPr="006A3C30">
        <w:rPr>
          <w:rFonts w:ascii="Times New Roman" w:hAnsi="Times New Roman" w:cs="Times New Roman"/>
          <w:sz w:val="28"/>
          <w:szCs w:val="28"/>
          <w:lang w:val="vi"/>
        </w:rPr>
        <w:t>sửa</w:t>
      </w:r>
      <w:r w:rsidRPr="006A3C30">
        <w:rPr>
          <w:rFonts w:ascii="Times New Roman" w:hAnsi="Times New Roman" w:cs="Times New Roman"/>
          <w:spacing w:val="-7"/>
          <w:sz w:val="28"/>
          <w:szCs w:val="28"/>
          <w:lang w:val="vi"/>
        </w:rPr>
        <w:t xml:space="preserve"> </w:t>
      </w:r>
      <w:r w:rsidRPr="006A3C30">
        <w:rPr>
          <w:rFonts w:ascii="Times New Roman" w:hAnsi="Times New Roman" w:cs="Times New Roman"/>
          <w:sz w:val="28"/>
          <w:szCs w:val="28"/>
          <w:lang w:val="vi"/>
        </w:rPr>
        <w:t>chữa</w:t>
      </w:r>
      <w:r w:rsidRPr="006A3C30">
        <w:rPr>
          <w:rFonts w:ascii="Times New Roman" w:hAnsi="Times New Roman" w:cs="Times New Roman"/>
          <w:spacing w:val="-9"/>
          <w:sz w:val="28"/>
          <w:szCs w:val="28"/>
          <w:lang w:val="vi"/>
        </w:rPr>
        <w:t xml:space="preserve"> </w:t>
      </w:r>
      <w:r w:rsidRPr="006A3C30">
        <w:rPr>
          <w:rFonts w:ascii="Times New Roman" w:hAnsi="Times New Roman" w:cs="Times New Roman"/>
          <w:sz w:val="28"/>
          <w:szCs w:val="28"/>
          <w:lang w:val="vi"/>
        </w:rPr>
        <w:t>kịp</w:t>
      </w:r>
      <w:r w:rsidRPr="006A3C30">
        <w:rPr>
          <w:rFonts w:ascii="Times New Roman" w:hAnsi="Times New Roman" w:cs="Times New Roman"/>
          <w:spacing w:val="-8"/>
          <w:sz w:val="28"/>
          <w:szCs w:val="28"/>
          <w:lang w:val="vi"/>
        </w:rPr>
        <w:t xml:space="preserve"> </w:t>
      </w:r>
      <w:r w:rsidRPr="006A3C30">
        <w:rPr>
          <w:rFonts w:ascii="Times New Roman" w:hAnsi="Times New Roman" w:cs="Times New Roman"/>
          <w:sz w:val="28"/>
          <w:szCs w:val="28"/>
          <w:lang w:val="vi"/>
        </w:rPr>
        <w:t>thời</w:t>
      </w:r>
      <w:r w:rsidRPr="006A3C30">
        <w:rPr>
          <w:rFonts w:ascii="Times New Roman" w:hAnsi="Times New Roman" w:cs="Times New Roman"/>
          <w:spacing w:val="-8"/>
          <w:sz w:val="28"/>
          <w:szCs w:val="28"/>
          <w:lang w:val="vi"/>
        </w:rPr>
        <w:t xml:space="preserve"> </w:t>
      </w:r>
      <w:r w:rsidRPr="006A3C30">
        <w:rPr>
          <w:rFonts w:ascii="Times New Roman" w:hAnsi="Times New Roman" w:cs="Times New Roman"/>
          <w:sz w:val="28"/>
          <w:szCs w:val="28"/>
          <w:lang w:val="vi"/>
        </w:rPr>
        <w:t>như:</w:t>
      </w:r>
      <w:r w:rsidR="005F2497" w:rsidRPr="006A3C30">
        <w:rPr>
          <w:rFonts w:ascii="Times New Roman" w:hAnsi="Times New Roman" w:cs="Times New Roman"/>
          <w:spacing w:val="40"/>
          <w:sz w:val="28"/>
          <w:szCs w:val="28"/>
        </w:rPr>
        <w:t xml:space="preserve"> </w:t>
      </w:r>
      <w:r w:rsidRPr="006A3C30">
        <w:rPr>
          <w:rFonts w:ascii="Times New Roman" w:hAnsi="Times New Roman" w:cs="Times New Roman"/>
          <w:sz w:val="28"/>
          <w:szCs w:val="28"/>
          <w:lang w:val="vi"/>
        </w:rPr>
        <w:t>đường</w:t>
      </w:r>
      <w:r w:rsidRPr="006A3C30">
        <w:rPr>
          <w:rFonts w:ascii="Times New Roman" w:hAnsi="Times New Roman" w:cs="Times New Roman"/>
          <w:spacing w:val="-8"/>
          <w:sz w:val="28"/>
          <w:szCs w:val="28"/>
          <w:lang w:val="vi"/>
        </w:rPr>
        <w:t xml:space="preserve"> </w:t>
      </w:r>
      <w:r w:rsidRPr="006A3C30">
        <w:rPr>
          <w:rFonts w:ascii="Times New Roman" w:hAnsi="Times New Roman" w:cs="Times New Roman"/>
          <w:sz w:val="28"/>
          <w:szCs w:val="28"/>
          <w:lang w:val="vi"/>
        </w:rPr>
        <w:t>giao</w:t>
      </w:r>
      <w:r w:rsidRPr="006A3C30">
        <w:rPr>
          <w:rFonts w:ascii="Times New Roman" w:hAnsi="Times New Roman" w:cs="Times New Roman"/>
          <w:spacing w:val="-8"/>
          <w:sz w:val="28"/>
          <w:szCs w:val="28"/>
          <w:lang w:val="vi"/>
        </w:rPr>
        <w:t xml:space="preserve"> </w:t>
      </w:r>
      <w:r w:rsidRPr="006A3C30">
        <w:rPr>
          <w:rFonts w:ascii="Times New Roman" w:hAnsi="Times New Roman" w:cs="Times New Roman"/>
          <w:sz w:val="28"/>
          <w:szCs w:val="28"/>
          <w:lang w:val="vi"/>
        </w:rPr>
        <w:t>thông,</w:t>
      </w:r>
      <w:r w:rsidRPr="006A3C30">
        <w:rPr>
          <w:rFonts w:ascii="Times New Roman" w:hAnsi="Times New Roman" w:cs="Times New Roman"/>
          <w:spacing w:val="-7"/>
          <w:sz w:val="28"/>
          <w:szCs w:val="28"/>
          <w:lang w:val="vi"/>
        </w:rPr>
        <w:t xml:space="preserve"> </w:t>
      </w:r>
      <w:r w:rsidRPr="006A3C30">
        <w:rPr>
          <w:rFonts w:ascii="Times New Roman" w:hAnsi="Times New Roman" w:cs="Times New Roman"/>
          <w:sz w:val="28"/>
          <w:szCs w:val="28"/>
          <w:lang w:val="vi"/>
        </w:rPr>
        <w:t>mương</w:t>
      </w:r>
      <w:r w:rsidRPr="006A3C30">
        <w:rPr>
          <w:rFonts w:ascii="Times New Roman" w:hAnsi="Times New Roman" w:cs="Times New Roman"/>
          <w:spacing w:val="-8"/>
          <w:sz w:val="28"/>
          <w:szCs w:val="28"/>
          <w:lang w:val="vi"/>
        </w:rPr>
        <w:t xml:space="preserve"> </w:t>
      </w:r>
      <w:r w:rsidRPr="006A3C30">
        <w:rPr>
          <w:rFonts w:ascii="Times New Roman" w:hAnsi="Times New Roman" w:cs="Times New Roman"/>
          <w:sz w:val="28"/>
          <w:szCs w:val="28"/>
          <w:lang w:val="vi"/>
        </w:rPr>
        <w:t>thoát</w:t>
      </w:r>
      <w:r w:rsidRPr="006A3C30">
        <w:rPr>
          <w:rFonts w:ascii="Times New Roman" w:hAnsi="Times New Roman" w:cs="Times New Roman"/>
          <w:sz w:val="28"/>
          <w:szCs w:val="28"/>
        </w:rPr>
        <w:t xml:space="preserve"> nước</w:t>
      </w:r>
      <w:r w:rsidRPr="006A3C30">
        <w:rPr>
          <w:rFonts w:ascii="Times New Roman" w:hAnsi="Times New Roman" w:cs="Times New Roman"/>
          <w:sz w:val="28"/>
          <w:szCs w:val="28"/>
          <w:lang w:val="vi"/>
        </w:rPr>
        <w:t>,</w:t>
      </w:r>
      <w:r w:rsidRPr="006A3C30">
        <w:rPr>
          <w:rFonts w:ascii="Times New Roman" w:hAnsi="Times New Roman" w:cs="Times New Roman"/>
          <w:spacing w:val="-10"/>
          <w:sz w:val="28"/>
          <w:szCs w:val="28"/>
          <w:lang w:val="vi"/>
        </w:rPr>
        <w:t xml:space="preserve"> </w:t>
      </w:r>
      <w:r w:rsidRPr="006A3C30">
        <w:rPr>
          <w:rFonts w:ascii="Times New Roman" w:hAnsi="Times New Roman" w:cs="Times New Roman"/>
          <w:sz w:val="28"/>
          <w:szCs w:val="28"/>
          <w:lang w:val="vi"/>
        </w:rPr>
        <w:t>cây</w:t>
      </w:r>
      <w:r w:rsidRPr="006A3C30">
        <w:rPr>
          <w:rFonts w:ascii="Times New Roman" w:hAnsi="Times New Roman" w:cs="Times New Roman"/>
          <w:spacing w:val="-6"/>
          <w:sz w:val="28"/>
          <w:szCs w:val="28"/>
          <w:lang w:val="vi"/>
        </w:rPr>
        <w:t xml:space="preserve"> </w:t>
      </w:r>
      <w:r w:rsidRPr="006A3C30">
        <w:rPr>
          <w:rFonts w:ascii="Times New Roman" w:hAnsi="Times New Roman" w:cs="Times New Roman"/>
          <w:sz w:val="28"/>
          <w:szCs w:val="28"/>
          <w:lang w:val="vi"/>
        </w:rPr>
        <w:t>xanh,</w:t>
      </w:r>
      <w:r w:rsidRPr="006A3C30">
        <w:rPr>
          <w:rFonts w:ascii="Times New Roman" w:hAnsi="Times New Roman" w:cs="Times New Roman"/>
          <w:spacing w:val="-10"/>
          <w:sz w:val="28"/>
          <w:szCs w:val="28"/>
          <w:lang w:val="vi"/>
        </w:rPr>
        <w:t xml:space="preserve"> </w:t>
      </w:r>
      <w:r w:rsidRPr="006A3C30">
        <w:rPr>
          <w:rFonts w:ascii="Times New Roman" w:hAnsi="Times New Roman" w:cs="Times New Roman"/>
          <w:sz w:val="28"/>
          <w:szCs w:val="28"/>
          <w:lang w:val="vi"/>
        </w:rPr>
        <w:t>điện chiếu sáng, trường học, nhà văn hóa thôn, biển báo giao thông, xử lý ngập úng…</w:t>
      </w:r>
      <w:r w:rsidRPr="006A3C30">
        <w:rPr>
          <w:rFonts w:ascii="Times New Roman" w:hAnsi="Times New Roman" w:cs="Times New Roman"/>
          <w:sz w:val="28"/>
          <w:szCs w:val="28"/>
        </w:rPr>
        <w:t xml:space="preserve"> Vấn đề này được cử tri quan tâm thường xuyên.</w:t>
      </w:r>
    </w:p>
    <w:p w14:paraId="477E903C" w14:textId="77777777" w:rsidR="00BE6A3B" w:rsidRPr="006A3C30" w:rsidRDefault="00BE6A3B" w:rsidP="006A3C30">
      <w:pPr>
        <w:shd w:val="clear" w:color="auto" w:fill="FFFFFF"/>
        <w:spacing w:before="120" w:after="0" w:line="240" w:lineRule="auto"/>
        <w:ind w:firstLine="567"/>
        <w:jc w:val="both"/>
        <w:rPr>
          <w:rFonts w:ascii="Times New Roman" w:eastAsia="Times New Roman" w:hAnsi="Times New Roman" w:cs="Times New Roman"/>
          <w:spacing w:val="-2"/>
          <w:sz w:val="28"/>
          <w:szCs w:val="28"/>
        </w:rPr>
      </w:pPr>
      <w:r w:rsidRPr="006A3C30">
        <w:rPr>
          <w:rFonts w:ascii="Times New Roman" w:eastAsia="Times New Roman" w:hAnsi="Times New Roman" w:cs="Times New Roman"/>
          <w:spacing w:val="-2"/>
          <w:sz w:val="28"/>
          <w:szCs w:val="28"/>
        </w:rPr>
        <w:t xml:space="preserve">- </w:t>
      </w:r>
      <w:r w:rsidR="00662B77" w:rsidRPr="006A3C30">
        <w:rPr>
          <w:rFonts w:ascii="Times New Roman" w:eastAsia="Times New Roman" w:hAnsi="Times New Roman" w:cs="Times New Roman"/>
          <w:spacing w:val="-2"/>
          <w:sz w:val="28"/>
          <w:szCs w:val="28"/>
        </w:rPr>
        <w:t>3 xã hiện nay</w:t>
      </w:r>
      <w:r w:rsidR="003C513B" w:rsidRPr="006A3C30">
        <w:rPr>
          <w:rFonts w:ascii="Times New Roman" w:eastAsia="Times New Roman" w:hAnsi="Times New Roman" w:cs="Times New Roman"/>
          <w:spacing w:val="-2"/>
          <w:sz w:val="28"/>
          <w:szCs w:val="28"/>
        </w:rPr>
        <w:t xml:space="preserve"> đều</w:t>
      </w:r>
      <w:r w:rsidRPr="006A3C30">
        <w:rPr>
          <w:rFonts w:ascii="Times New Roman" w:eastAsia="Times New Roman" w:hAnsi="Times New Roman" w:cs="Times New Roman"/>
          <w:spacing w:val="-2"/>
          <w:sz w:val="28"/>
          <w:szCs w:val="28"/>
        </w:rPr>
        <w:t xml:space="preserve"> là địa phương </w:t>
      </w:r>
      <w:r w:rsidRPr="00725CF5">
        <w:rPr>
          <w:rFonts w:ascii="Times New Roman" w:eastAsia="Times New Roman" w:hAnsi="Times New Roman" w:cs="Times New Roman"/>
          <w:spacing w:val="-2"/>
          <w:sz w:val="28"/>
          <w:szCs w:val="28"/>
        </w:rPr>
        <w:t>đang tập trung</w:t>
      </w:r>
      <w:r w:rsidRPr="006A3C30">
        <w:rPr>
          <w:rFonts w:ascii="Times New Roman" w:eastAsia="Times New Roman" w:hAnsi="Times New Roman" w:cs="Times New Roman"/>
          <w:spacing w:val="-2"/>
          <w:sz w:val="28"/>
          <w:szCs w:val="28"/>
        </w:rPr>
        <w:t xml:space="preserve"> và </w:t>
      </w:r>
      <w:r w:rsidRPr="00725CF5">
        <w:rPr>
          <w:rFonts w:ascii="Times New Roman" w:eastAsia="Times New Roman" w:hAnsi="Times New Roman" w:cs="Times New Roman"/>
          <w:spacing w:val="-2"/>
          <w:sz w:val="28"/>
          <w:szCs w:val="28"/>
        </w:rPr>
        <w:t>tập trung khẩn trương</w:t>
      </w:r>
      <w:r w:rsidRPr="006A3C30">
        <w:rPr>
          <w:rFonts w:ascii="Times New Roman" w:eastAsia="Times New Roman" w:hAnsi="Times New Roman" w:cs="Times New Roman"/>
          <w:spacing w:val="-2"/>
          <w:sz w:val="28"/>
          <w:szCs w:val="28"/>
        </w:rPr>
        <w:t xml:space="preserve"> cho công tác quy hoạch, chỉnh trang đô thị với mục tiêu xây dựng xã theo hướng </w:t>
      </w:r>
      <w:r w:rsidRPr="00725CF5">
        <w:rPr>
          <w:rFonts w:ascii="Times New Roman" w:eastAsia="Times New Roman" w:hAnsi="Times New Roman" w:cs="Times New Roman"/>
          <w:spacing w:val="-2"/>
          <w:sz w:val="28"/>
          <w:szCs w:val="28"/>
        </w:rPr>
        <w:t>Đô thị sinh thái, phấn</w:t>
      </w:r>
      <w:r w:rsidRPr="006A3C30">
        <w:rPr>
          <w:rFonts w:ascii="Times New Roman" w:eastAsia="Times New Roman" w:hAnsi="Times New Roman" w:cs="Times New Roman"/>
          <w:spacing w:val="-2"/>
          <w:sz w:val="28"/>
          <w:szCs w:val="28"/>
          <w:u w:val="single"/>
        </w:rPr>
        <w:t xml:space="preserve"> </w:t>
      </w:r>
      <w:r w:rsidRPr="00725CF5">
        <w:rPr>
          <w:rFonts w:ascii="Times New Roman" w:eastAsia="Times New Roman" w:hAnsi="Times New Roman" w:cs="Times New Roman"/>
          <w:spacing w:val="-2"/>
          <w:sz w:val="28"/>
          <w:szCs w:val="28"/>
        </w:rPr>
        <w:t>đấu trở thành Phường vào năm 2030</w:t>
      </w:r>
      <w:r w:rsidRPr="006A3C30">
        <w:rPr>
          <w:rFonts w:ascii="Times New Roman" w:eastAsia="Times New Roman" w:hAnsi="Times New Roman" w:cs="Times New Roman"/>
          <w:spacing w:val="-2"/>
          <w:sz w:val="28"/>
          <w:szCs w:val="28"/>
        </w:rPr>
        <w:t xml:space="preserve"> </w:t>
      </w:r>
      <w:r w:rsidRPr="006A3C30">
        <w:rPr>
          <w:rFonts w:ascii="Times New Roman" w:hAnsi="Times New Roman" w:cs="Times New Roman"/>
          <w:spacing w:val="-2"/>
          <w:sz w:val="28"/>
          <w:szCs w:val="28"/>
        </w:rPr>
        <w:t xml:space="preserve">và tiếp tục thực hiện chương trình mục tiêu quốc gia xây dựng </w:t>
      </w:r>
      <w:r w:rsidR="0075508C" w:rsidRPr="006A3C30">
        <w:rPr>
          <w:rFonts w:ascii="Times New Roman" w:hAnsi="Times New Roman" w:cs="Times New Roman"/>
          <w:spacing w:val="-2"/>
          <w:sz w:val="28"/>
          <w:szCs w:val="28"/>
        </w:rPr>
        <w:t>N</w:t>
      </w:r>
      <w:r w:rsidRPr="006A3C30">
        <w:rPr>
          <w:rFonts w:ascii="Times New Roman" w:hAnsi="Times New Roman" w:cs="Times New Roman"/>
          <w:spacing w:val="-2"/>
          <w:sz w:val="28"/>
          <w:szCs w:val="28"/>
        </w:rPr>
        <w:t>ông thôn mới giai đoạn 2025-2030 đạt nông thôn mới hiện đại</w:t>
      </w:r>
      <w:r w:rsidRPr="006A3C30">
        <w:rPr>
          <w:rFonts w:ascii="Times New Roman" w:eastAsia="Times New Roman" w:hAnsi="Times New Roman" w:cs="Times New Roman"/>
          <w:spacing w:val="-2"/>
          <w:sz w:val="28"/>
          <w:szCs w:val="28"/>
        </w:rPr>
        <w:t xml:space="preserve">. Theo đó, cùng với các mục tiêu, chương trình, kế hoạch phát triển của Đảng bộ, chính quyền của </w:t>
      </w:r>
      <w:r w:rsidR="00B87A89" w:rsidRPr="006A3C30">
        <w:rPr>
          <w:rFonts w:ascii="Times New Roman" w:eastAsia="Times New Roman" w:hAnsi="Times New Roman" w:cs="Times New Roman"/>
          <w:spacing w:val="-2"/>
          <w:sz w:val="28"/>
          <w:szCs w:val="28"/>
        </w:rPr>
        <w:t xml:space="preserve">các </w:t>
      </w:r>
      <w:r w:rsidRPr="006A3C30">
        <w:rPr>
          <w:rFonts w:ascii="Times New Roman" w:eastAsia="Times New Roman" w:hAnsi="Times New Roman" w:cs="Times New Roman"/>
          <w:spacing w:val="-2"/>
          <w:sz w:val="28"/>
          <w:szCs w:val="28"/>
        </w:rPr>
        <w:t>xã đang tập trung xây dựng cho giai đoạn mới, tôi cũng quan tâm các hoạt động của Hội Cựu chiến binh, Hội Nông dân, Hội L</w:t>
      </w:r>
      <w:r w:rsidR="00B87A89" w:rsidRPr="006A3C30">
        <w:rPr>
          <w:rFonts w:ascii="Times New Roman" w:eastAsia="Times New Roman" w:hAnsi="Times New Roman" w:cs="Times New Roman"/>
          <w:spacing w:val="-2"/>
          <w:sz w:val="28"/>
          <w:szCs w:val="28"/>
        </w:rPr>
        <w:t>iên hiệp</w:t>
      </w:r>
      <w:r w:rsidRPr="006A3C30">
        <w:rPr>
          <w:rFonts w:ascii="Times New Roman" w:eastAsia="Times New Roman" w:hAnsi="Times New Roman" w:cs="Times New Roman"/>
          <w:spacing w:val="-2"/>
          <w:sz w:val="28"/>
          <w:szCs w:val="28"/>
        </w:rPr>
        <w:t xml:space="preserve"> Phụ nữ và Đoàn Thanh niên xã trong các chương trình, phong trào cùng chính quyền địa phương xây dựng </w:t>
      </w:r>
      <w:r w:rsidR="0075508C" w:rsidRPr="006A3C30">
        <w:rPr>
          <w:rFonts w:ascii="Times New Roman" w:eastAsia="Times New Roman" w:hAnsi="Times New Roman" w:cs="Times New Roman"/>
          <w:spacing w:val="-2"/>
          <w:sz w:val="28"/>
          <w:szCs w:val="28"/>
        </w:rPr>
        <w:t xml:space="preserve">các xã </w:t>
      </w:r>
      <w:r w:rsidRPr="006A3C30">
        <w:rPr>
          <w:rFonts w:ascii="Times New Roman" w:eastAsia="Times New Roman" w:hAnsi="Times New Roman" w:cs="Times New Roman"/>
          <w:spacing w:val="-2"/>
          <w:sz w:val="28"/>
          <w:szCs w:val="28"/>
        </w:rPr>
        <w:t>phát triển lớn mạnh.</w:t>
      </w:r>
    </w:p>
    <w:p w14:paraId="5D701AE6" w14:textId="77777777" w:rsidR="009F4480" w:rsidRPr="006A3C30" w:rsidRDefault="00BE6A3B"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z w:val="28"/>
          <w:szCs w:val="28"/>
        </w:rPr>
        <w:t xml:space="preserve">Từ những vấn đề quan tâm </w:t>
      </w:r>
      <w:r w:rsidR="0075508C" w:rsidRPr="006A3C30">
        <w:rPr>
          <w:rFonts w:ascii="Times New Roman" w:eastAsia="Times New Roman" w:hAnsi="Times New Roman" w:cs="Times New Roman"/>
          <w:sz w:val="28"/>
          <w:szCs w:val="28"/>
        </w:rPr>
        <w:t xml:space="preserve">của </w:t>
      </w:r>
      <w:r w:rsidRPr="006A3C30">
        <w:rPr>
          <w:rFonts w:ascii="Times New Roman" w:eastAsia="Times New Roman" w:hAnsi="Times New Roman" w:cs="Times New Roman"/>
          <w:sz w:val="28"/>
          <w:szCs w:val="28"/>
        </w:rPr>
        <w:t>mình, tôi mong muốn được bà con cử tri t</w:t>
      </w:r>
      <w:r w:rsidR="005F2497" w:rsidRPr="006A3C30">
        <w:rPr>
          <w:rFonts w:ascii="Times New Roman" w:eastAsia="Times New Roman" w:hAnsi="Times New Roman" w:cs="Times New Roman"/>
          <w:sz w:val="28"/>
          <w:szCs w:val="28"/>
        </w:rPr>
        <w:t>ín nhiệm</w:t>
      </w:r>
      <w:r w:rsidRPr="006A3C30">
        <w:rPr>
          <w:rFonts w:ascii="Times New Roman" w:eastAsia="Times New Roman" w:hAnsi="Times New Roman" w:cs="Times New Roman"/>
          <w:sz w:val="28"/>
          <w:szCs w:val="28"/>
        </w:rPr>
        <w:t xml:space="preserve"> và ủng hộ, để tôi có cơ hội được đồng hành cùng bà con trong quá trình xây dựng và phát triển địa phương; </w:t>
      </w:r>
      <w:r w:rsidRPr="00725CF5">
        <w:rPr>
          <w:rFonts w:ascii="Times New Roman" w:eastAsia="Times New Roman" w:hAnsi="Times New Roman" w:cs="Times New Roman"/>
          <w:sz w:val="28"/>
          <w:szCs w:val="28"/>
        </w:rPr>
        <w:t>để cùng bà con đưa ý kiến, kiến nghị của mình</w:t>
      </w:r>
      <w:r w:rsidRPr="006A3C30">
        <w:rPr>
          <w:rFonts w:ascii="Times New Roman" w:eastAsia="Times New Roman" w:hAnsi="Times New Roman" w:cs="Times New Roman"/>
          <w:sz w:val="28"/>
          <w:szCs w:val="28"/>
        </w:rPr>
        <w:t xml:space="preserve"> kịp thời đến với HĐND thành phố, góp phần và cùng </w:t>
      </w:r>
      <w:r w:rsidR="007D3BB6" w:rsidRPr="006A3C30">
        <w:rPr>
          <w:rFonts w:ascii="Times New Roman" w:eastAsia="Times New Roman" w:hAnsi="Times New Roman" w:cs="Times New Roman"/>
          <w:sz w:val="28"/>
          <w:szCs w:val="28"/>
        </w:rPr>
        <w:t xml:space="preserve">địa phương </w:t>
      </w:r>
      <w:r w:rsidRPr="006A3C30">
        <w:rPr>
          <w:rFonts w:ascii="Times New Roman" w:eastAsia="Times New Roman" w:hAnsi="Times New Roman" w:cs="Times New Roman"/>
          <w:sz w:val="28"/>
          <w:szCs w:val="28"/>
        </w:rPr>
        <w:t>thực hiện các mục tiêu đề ra trong nhiệm kỳ mới này - mà trong đó, ý kiến, kiến nghị của Nhân dân được quan tâm, để góp phần xây dựng nên những chủ trương, quyết sách sát với nguyện vọng, ý chí từ người dân.</w:t>
      </w:r>
    </w:p>
    <w:p w14:paraId="30C4BFE0" w14:textId="77777777" w:rsidR="0075508C" w:rsidRPr="006A3C30" w:rsidRDefault="0075508C"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z w:val="28"/>
          <w:szCs w:val="28"/>
        </w:rPr>
        <w:t xml:space="preserve">Trở thành người đại biểu HĐND vừa là vinh dự, vừa là trách nhiệm lớn đối với mỗi ứng cử viên, vì đại biểu HĐND là người đại diện cho ý chí, nguyện vọng của Nhân dân ở địa phương; là cầu nối giữa địa phương nói chung, của cử tri nơi bầu chọn mình với HĐND thành phố. Xác định rõ trách nhiệm này, trong nhiệm kỳ qua bản thân tôi đã luôn nỗ lực, trách nhiệm với vai trò người đại biểu dân cử và đã được UBND thành phố ghi nhận với 02 Bằng khen trong nhiệm kỳ X này: vì </w:t>
      </w:r>
      <w:r w:rsidRPr="006A3C30">
        <w:rPr>
          <w:rFonts w:ascii="Times New Roman" w:eastAsia="Times New Roman" w:hAnsi="Times New Roman" w:cs="Times New Roman"/>
          <w:i/>
          <w:sz w:val="28"/>
          <w:szCs w:val="28"/>
        </w:rPr>
        <w:t>“</w:t>
      </w:r>
      <w:r w:rsidRPr="006A3C30">
        <w:rPr>
          <w:rFonts w:ascii="Times New Roman" w:hAnsi="Times New Roman" w:cs="Times New Roman"/>
          <w:i/>
          <w:sz w:val="28"/>
          <w:szCs w:val="28"/>
          <w:shd w:val="clear" w:color="auto" w:fill="FFFFFF"/>
        </w:rPr>
        <w:t>Đ</w:t>
      </w:r>
      <w:r w:rsidRPr="006A3C30">
        <w:rPr>
          <w:rFonts w:ascii="Times New Roman" w:hAnsi="Times New Roman" w:cs="Times New Roman"/>
          <w:i/>
          <w:sz w:val="28"/>
          <w:szCs w:val="28"/>
        </w:rPr>
        <w:t xml:space="preserve">ã có thành tích xuất sắc trong thi hành Luật Hoạt động giám sát của Quốc hội và Hội đồng nhân dân trên địa bàn thành phố Đà Nẵng, giai đoạn 2016 - 2023” </w:t>
      </w:r>
      <w:r w:rsidRPr="006A3C30">
        <w:rPr>
          <w:rFonts w:ascii="Times New Roman" w:hAnsi="Times New Roman" w:cs="Times New Roman"/>
          <w:sz w:val="28"/>
          <w:szCs w:val="28"/>
        </w:rPr>
        <w:t>và</w:t>
      </w:r>
      <w:r w:rsidRPr="006A3C30">
        <w:rPr>
          <w:rFonts w:ascii="Times New Roman" w:hAnsi="Times New Roman" w:cs="Times New Roman"/>
          <w:i/>
          <w:sz w:val="28"/>
          <w:szCs w:val="28"/>
        </w:rPr>
        <w:t xml:space="preserve"> “Đã có thành tích tiêu biểu trong hoạt động đại biểu HĐND </w:t>
      </w:r>
      <w:r w:rsidRPr="006A3C30">
        <w:rPr>
          <w:rFonts w:ascii="Times New Roman" w:hAnsi="Times New Roman" w:cs="Times New Roman"/>
          <w:i/>
          <w:sz w:val="28"/>
          <w:szCs w:val="28"/>
        </w:rPr>
        <w:lastRenderedPageBreak/>
        <w:t>thành phố nhiệm kỳ 2021-2026”.</w:t>
      </w:r>
      <w:r w:rsidRPr="006A3C30">
        <w:rPr>
          <w:rFonts w:ascii="Times New Roman" w:hAnsi="Times New Roman" w:cs="Times New Roman"/>
          <w:sz w:val="28"/>
          <w:szCs w:val="28"/>
        </w:rPr>
        <w:t xml:space="preserve"> Với </w:t>
      </w:r>
      <w:r w:rsidRPr="00725CF5">
        <w:rPr>
          <w:rFonts w:ascii="Times New Roman" w:hAnsi="Times New Roman" w:cs="Times New Roman"/>
          <w:sz w:val="28"/>
          <w:szCs w:val="28"/>
        </w:rPr>
        <w:t>kinh nghiệm công tác là đại biểu chuyên trách của HĐND thành phố</w:t>
      </w:r>
      <w:r w:rsidRPr="006A3C30">
        <w:rPr>
          <w:rFonts w:ascii="Times New Roman" w:hAnsi="Times New Roman" w:cs="Times New Roman"/>
          <w:sz w:val="28"/>
          <w:szCs w:val="28"/>
        </w:rPr>
        <w:t xml:space="preserve"> và với trách nhiệm bản thân</w:t>
      </w:r>
      <w:r w:rsidRPr="006A3C30">
        <w:rPr>
          <w:rFonts w:ascii="Times New Roman" w:eastAsia="Times New Roman" w:hAnsi="Times New Roman" w:cs="Times New Roman"/>
          <w:sz w:val="28"/>
          <w:szCs w:val="28"/>
        </w:rPr>
        <w:t xml:space="preserve"> - nếu trở thành đại biểu HĐND thành khóa XI</w:t>
      </w:r>
      <w:r w:rsidR="00F601B3" w:rsidRPr="006A3C30">
        <w:rPr>
          <w:rFonts w:ascii="Times New Roman" w:eastAsia="Times New Roman" w:hAnsi="Times New Roman" w:cs="Times New Roman"/>
          <w:sz w:val="28"/>
          <w:szCs w:val="28"/>
        </w:rPr>
        <w:t xml:space="preserve"> sắp đến</w:t>
      </w:r>
      <w:r w:rsidRPr="006A3C30">
        <w:rPr>
          <w:rFonts w:ascii="Times New Roman" w:eastAsia="Times New Roman" w:hAnsi="Times New Roman" w:cs="Times New Roman"/>
          <w:sz w:val="28"/>
          <w:szCs w:val="28"/>
        </w:rPr>
        <w:t>, tôi sẽ thực hiện các mục tiêu sau:</w:t>
      </w:r>
    </w:p>
    <w:p w14:paraId="0701B172" w14:textId="77777777" w:rsidR="0075508C" w:rsidRPr="006A3C30" w:rsidRDefault="0075508C"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pacing w:val="2"/>
          <w:sz w:val="28"/>
          <w:szCs w:val="28"/>
          <w:lang w:val="es-MX"/>
        </w:rPr>
        <w:t>1. Tập trung nghiên cứu, học hỏi, cập nhật kiến thức mới, chủ động tiếp cận thông tin, chính sách mới và dành thời gian thỏa đáng để đáp ứng yêu cầu, nhiệm vụ của người đại biểu dân cử.</w:t>
      </w:r>
    </w:p>
    <w:p w14:paraId="67011750" w14:textId="77777777" w:rsidR="0075508C" w:rsidRPr="006A3C30" w:rsidRDefault="0075508C"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pacing w:val="2"/>
          <w:sz w:val="28"/>
          <w:szCs w:val="28"/>
          <w:lang w:val="es-MX"/>
        </w:rPr>
        <w:t xml:space="preserve">2. Thường xuyên giữ mối liên hệ chặt chẽ với cử tri nơi công tác, nơi cư trú và đơn vị bầu cử; tham dự đầy đủ các cuộc tiếp xúc cử tri theo quy định; luôn gần gũi, sâu sát cơ sở; lắng nghe, tiếp thu tâm tư, nguyện vọng, ý kiến, kiến nghị của cử tri và Nhân dân; thực sự là cầu nối giữa cử tri với cơ quan có thẩm quyền, đồng thời tích cực tuyên truyền đường lối, chủ trương của Đảng, chính sách Pháp luật của Nhà nước đến với cử tri và Nhân dân - </w:t>
      </w:r>
      <w:r w:rsidRPr="006A3C30">
        <w:rPr>
          <w:rFonts w:ascii="Times New Roman" w:eastAsia="Times New Roman" w:hAnsi="Times New Roman" w:cs="Times New Roman"/>
          <w:i/>
          <w:spacing w:val="2"/>
          <w:sz w:val="28"/>
          <w:szCs w:val="28"/>
          <w:lang w:val="es-MX"/>
        </w:rPr>
        <w:t>ở nội dung này</w:t>
      </w:r>
      <w:r w:rsidRPr="006A3C30">
        <w:rPr>
          <w:rFonts w:ascii="Times New Roman" w:eastAsia="Times New Roman" w:hAnsi="Times New Roman" w:cs="Times New Roman"/>
          <w:spacing w:val="2"/>
          <w:sz w:val="28"/>
          <w:szCs w:val="28"/>
          <w:lang w:val="es-MX"/>
        </w:rPr>
        <w:t>, khi được là đại biểu HĐND thành phố trong nhiệm kỳ đến, tôi sẽ là thành viên nhóm Zalo của lãnh đạo Đảng ủy, chính quyền, Mặt trận</w:t>
      </w:r>
      <w:r w:rsidR="00E50609" w:rsidRPr="006A3C30">
        <w:rPr>
          <w:rFonts w:ascii="Times New Roman" w:eastAsia="Times New Roman" w:hAnsi="Times New Roman" w:cs="Times New Roman"/>
          <w:spacing w:val="2"/>
          <w:sz w:val="28"/>
          <w:szCs w:val="28"/>
          <w:lang w:val="es-MX"/>
        </w:rPr>
        <w:t xml:space="preserve"> các</w:t>
      </w:r>
      <w:r w:rsidRPr="006A3C30">
        <w:rPr>
          <w:rFonts w:ascii="Times New Roman" w:eastAsia="Times New Roman" w:hAnsi="Times New Roman" w:cs="Times New Roman"/>
          <w:spacing w:val="2"/>
          <w:sz w:val="28"/>
          <w:szCs w:val="28"/>
          <w:lang w:val="es-MX"/>
        </w:rPr>
        <w:t xml:space="preserve"> xã để kịp thời nắm bắt, trao đổi thông tin từ xã để thực hiện đảm bảo tốt thêm nhiệm vụ đại biểu của mình.</w:t>
      </w:r>
    </w:p>
    <w:p w14:paraId="2FE83B0B" w14:textId="77777777" w:rsidR="0075508C" w:rsidRPr="006A3C30" w:rsidRDefault="0075508C"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pacing w:val="2"/>
          <w:sz w:val="28"/>
          <w:szCs w:val="28"/>
          <w:lang w:val="es-MX"/>
        </w:rPr>
        <w:t>3. Tham dự đầy đủ các kỳ họp của HĐND thành phố, tích cực thảo luận, đóng góp ý kiến vào các quyết định của HĐND thành phố, đảm bảo việc ban hành các cơ chế, chính sách vừa đúng quy định của Nhà nước, vừa phù hợp với tình hình thực tế của địa phương; góp phần thực hiện thắng lợi nhiệm vụ phát triển kinh tế, xã hội, quốc phòng - an ninh của thành phố.</w:t>
      </w:r>
    </w:p>
    <w:p w14:paraId="7B2DECCF" w14:textId="77777777" w:rsidR="0075508C" w:rsidRPr="006A3C30" w:rsidRDefault="0075508C" w:rsidP="006A3C30">
      <w:pPr>
        <w:shd w:val="clear" w:color="auto" w:fill="FFFFFF"/>
        <w:spacing w:before="120" w:after="0" w:line="240" w:lineRule="auto"/>
        <w:ind w:firstLine="567"/>
        <w:jc w:val="both"/>
        <w:rPr>
          <w:rFonts w:ascii="Times New Roman" w:eastAsia="Times New Roman" w:hAnsi="Times New Roman" w:cs="Times New Roman"/>
          <w:sz w:val="28"/>
          <w:szCs w:val="28"/>
        </w:rPr>
      </w:pPr>
      <w:r w:rsidRPr="006A3C30">
        <w:rPr>
          <w:rFonts w:ascii="Times New Roman" w:eastAsia="Times New Roman" w:hAnsi="Times New Roman" w:cs="Times New Roman"/>
          <w:spacing w:val="2"/>
          <w:sz w:val="28"/>
          <w:szCs w:val="28"/>
          <w:lang w:val="es-MX"/>
        </w:rPr>
        <w:t>4. Tích cực tham gia các hoạt động giám sát; kịp thời phát hiện, kiến nghị các cơ quan có thẩm quyền giải quyết những vấn đề nổi cộm, bức xúc được dư luận xã hội và cử tri quan tâm.</w:t>
      </w:r>
    </w:p>
    <w:p w14:paraId="2BE2BCE8" w14:textId="77777777" w:rsidR="0075508C" w:rsidRPr="006A3C30" w:rsidRDefault="0075508C" w:rsidP="006A3C30">
      <w:pPr>
        <w:shd w:val="clear" w:color="auto" w:fill="FFFFFF"/>
        <w:spacing w:before="120" w:after="0" w:line="240" w:lineRule="auto"/>
        <w:ind w:firstLine="567"/>
        <w:jc w:val="both"/>
        <w:rPr>
          <w:rFonts w:ascii="Times New Roman" w:eastAsia="Times New Roman" w:hAnsi="Times New Roman" w:cs="Times New Roman"/>
          <w:spacing w:val="2"/>
          <w:sz w:val="28"/>
          <w:szCs w:val="28"/>
          <w:lang w:val="es-MX"/>
        </w:rPr>
      </w:pPr>
      <w:r w:rsidRPr="006A3C30">
        <w:rPr>
          <w:rFonts w:ascii="Times New Roman" w:eastAsia="Times New Roman" w:hAnsi="Times New Roman" w:cs="Times New Roman"/>
          <w:spacing w:val="2"/>
          <w:sz w:val="28"/>
          <w:szCs w:val="28"/>
          <w:lang w:val="es-MX"/>
        </w:rPr>
        <w:t>5. Thực hiện tốt chức năng tiếp công dân; đồng thời có biện pháp đôn đốc các cá nhân, tổ chức có trách nhiệm giải quyết các vấn đề cử tri quan tâm.</w:t>
      </w:r>
    </w:p>
    <w:p w14:paraId="3475E5ED" w14:textId="77777777" w:rsidR="0075508C" w:rsidRPr="007E2EF1" w:rsidRDefault="00A60D67" w:rsidP="006A3C30">
      <w:pPr>
        <w:shd w:val="clear" w:color="auto" w:fill="FFFFFF"/>
        <w:spacing w:before="120" w:after="0" w:line="240" w:lineRule="auto"/>
        <w:ind w:firstLine="567"/>
        <w:jc w:val="both"/>
        <w:rPr>
          <w:rFonts w:ascii="Times New Roman" w:eastAsia="Times New Roman" w:hAnsi="Times New Roman" w:cs="Times New Roman"/>
          <w:sz w:val="28"/>
          <w:szCs w:val="28"/>
          <w:lang w:val="es-MX"/>
        </w:rPr>
      </w:pPr>
      <w:r w:rsidRPr="007E2EF1">
        <w:rPr>
          <w:rFonts w:ascii="Times New Roman" w:eastAsia="Times New Roman" w:hAnsi="Times New Roman" w:cs="Times New Roman"/>
          <w:sz w:val="28"/>
          <w:szCs w:val="28"/>
          <w:lang w:val="es-MX"/>
        </w:rPr>
        <w:t>Những nội dung tại Chương trình hành động này của cá nhân</w:t>
      </w:r>
      <w:r w:rsidR="0075508C" w:rsidRPr="007E2EF1">
        <w:rPr>
          <w:rFonts w:ascii="Times New Roman" w:eastAsia="Times New Roman" w:hAnsi="Times New Roman" w:cs="Times New Roman"/>
          <w:sz w:val="28"/>
          <w:szCs w:val="28"/>
          <w:lang w:val="es-MX"/>
        </w:rPr>
        <w:t xml:space="preserve">, mới chỉ là bước khởi đầu để tôi được tiếp cận với bà con cử tri. Còn để tiếp tục là đại biểu HĐND thành phố nói chung và là đại biểu HĐND của khu vực mình, thì tôi rất mong nhận được sự ủng hộ, tín nhiệm của bà con cử tri. </w:t>
      </w:r>
    </w:p>
    <w:p w14:paraId="2A02802D" w14:textId="77777777" w:rsidR="0075508C" w:rsidRPr="007E2EF1" w:rsidRDefault="0075508C" w:rsidP="006A3C30">
      <w:pPr>
        <w:shd w:val="clear" w:color="auto" w:fill="FFFFFF"/>
        <w:tabs>
          <w:tab w:val="left" w:pos="3707"/>
        </w:tabs>
        <w:spacing w:before="120" w:after="0" w:line="240" w:lineRule="auto"/>
        <w:ind w:firstLine="567"/>
        <w:jc w:val="both"/>
        <w:rPr>
          <w:rFonts w:ascii="Times New Roman" w:eastAsia="Times New Roman" w:hAnsi="Times New Roman" w:cs="Times New Roman"/>
          <w:sz w:val="28"/>
          <w:szCs w:val="28"/>
          <w:lang w:val="es-MX"/>
        </w:rPr>
      </w:pPr>
      <w:r w:rsidRPr="007E2EF1">
        <w:rPr>
          <w:rFonts w:ascii="Times New Roman" w:eastAsia="Times New Roman" w:hAnsi="Times New Roman" w:cs="Times New Roman"/>
          <w:sz w:val="28"/>
          <w:szCs w:val="28"/>
          <w:lang w:val="es-MX"/>
        </w:rPr>
        <w:t>Xin trân trọng cảm ơn!</w:t>
      </w:r>
    </w:p>
    <w:p w14:paraId="3CFC1856" w14:textId="77777777" w:rsidR="0075508C" w:rsidRPr="007E2EF1" w:rsidRDefault="0075508C" w:rsidP="006A3C30">
      <w:pPr>
        <w:shd w:val="clear" w:color="auto" w:fill="FFFFFF"/>
        <w:spacing w:after="0" w:line="240" w:lineRule="auto"/>
        <w:ind w:firstLine="567"/>
        <w:jc w:val="both"/>
        <w:rPr>
          <w:rFonts w:ascii="Times New Roman" w:eastAsia="Times New Roman" w:hAnsi="Times New Roman" w:cs="Times New Roman"/>
          <w:b/>
          <w:sz w:val="28"/>
          <w:szCs w:val="28"/>
          <w:lang w:val="es-MX"/>
        </w:rPr>
      </w:pPr>
      <w:r w:rsidRPr="007E2EF1">
        <w:rPr>
          <w:rFonts w:ascii="Times New Roman" w:eastAsia="Times New Roman" w:hAnsi="Times New Roman" w:cs="Times New Roman"/>
          <w:i/>
          <w:sz w:val="28"/>
          <w:szCs w:val="28"/>
          <w:lang w:val="es-MX"/>
        </w:rPr>
        <w:t xml:space="preserve">                                                                  Đà Nẵng, ngày </w:t>
      </w:r>
      <w:r w:rsidR="006A3C30" w:rsidRPr="007E2EF1">
        <w:rPr>
          <w:rFonts w:ascii="Times New Roman" w:eastAsia="Times New Roman" w:hAnsi="Times New Roman" w:cs="Times New Roman"/>
          <w:i/>
          <w:sz w:val="28"/>
          <w:szCs w:val="28"/>
          <w:lang w:val="es-MX"/>
        </w:rPr>
        <w:t>24</w:t>
      </w:r>
      <w:r w:rsidRPr="007E2EF1">
        <w:rPr>
          <w:rFonts w:ascii="Times New Roman" w:eastAsia="Times New Roman" w:hAnsi="Times New Roman" w:cs="Times New Roman"/>
          <w:i/>
          <w:sz w:val="28"/>
          <w:szCs w:val="28"/>
          <w:lang w:val="es-MX"/>
        </w:rPr>
        <w:t xml:space="preserve"> tháng 0</w:t>
      </w:r>
      <w:r w:rsidR="006A3C30" w:rsidRPr="007E2EF1">
        <w:rPr>
          <w:rFonts w:ascii="Times New Roman" w:eastAsia="Times New Roman" w:hAnsi="Times New Roman" w:cs="Times New Roman"/>
          <w:i/>
          <w:sz w:val="28"/>
          <w:szCs w:val="28"/>
          <w:lang w:val="es-MX"/>
        </w:rPr>
        <w:t>2</w:t>
      </w:r>
      <w:r w:rsidRPr="007E2EF1">
        <w:rPr>
          <w:rFonts w:ascii="Times New Roman" w:eastAsia="Times New Roman" w:hAnsi="Times New Roman" w:cs="Times New Roman"/>
          <w:i/>
          <w:sz w:val="28"/>
          <w:szCs w:val="28"/>
          <w:lang w:val="es-MX"/>
        </w:rPr>
        <w:t xml:space="preserve"> năm 2026  </w:t>
      </w:r>
      <w:r w:rsidRPr="007E2EF1">
        <w:rPr>
          <w:rFonts w:ascii="Times New Roman" w:eastAsia="Times New Roman" w:hAnsi="Times New Roman" w:cs="Times New Roman"/>
          <w:b/>
          <w:sz w:val="28"/>
          <w:szCs w:val="28"/>
          <w:lang w:val="es-MX"/>
        </w:rPr>
        <w:t xml:space="preserve">                                                                           </w:t>
      </w:r>
    </w:p>
    <w:p w14:paraId="2E3E7ADA" w14:textId="77777777" w:rsidR="0075508C" w:rsidRPr="007E2EF1" w:rsidRDefault="0075508C" w:rsidP="006A3C30">
      <w:pPr>
        <w:shd w:val="clear" w:color="auto" w:fill="FFFFFF"/>
        <w:spacing w:after="0" w:line="240" w:lineRule="auto"/>
        <w:ind w:firstLine="567"/>
        <w:jc w:val="both"/>
        <w:rPr>
          <w:rFonts w:ascii="Times New Roman" w:eastAsia="Times New Roman" w:hAnsi="Times New Roman" w:cs="Times New Roman"/>
          <w:b/>
          <w:sz w:val="28"/>
          <w:szCs w:val="28"/>
          <w:lang w:val="es-MX"/>
        </w:rPr>
      </w:pPr>
      <w:r w:rsidRPr="007E2EF1">
        <w:rPr>
          <w:rFonts w:ascii="Times New Roman" w:eastAsia="Times New Roman" w:hAnsi="Times New Roman" w:cs="Times New Roman"/>
          <w:b/>
          <w:sz w:val="28"/>
          <w:szCs w:val="28"/>
          <w:lang w:val="es-MX"/>
        </w:rPr>
        <w:t xml:space="preserve">                                                                                      Ứng cử viên</w:t>
      </w:r>
    </w:p>
    <w:p w14:paraId="2DFBCE58" w14:textId="77777777" w:rsidR="0075508C" w:rsidRPr="007E2EF1" w:rsidRDefault="0075508C" w:rsidP="006A3C30">
      <w:pPr>
        <w:shd w:val="clear" w:color="auto" w:fill="FFFFFF"/>
        <w:spacing w:after="0" w:line="240" w:lineRule="auto"/>
        <w:ind w:firstLine="567"/>
        <w:jc w:val="both"/>
        <w:rPr>
          <w:rFonts w:ascii="Times New Roman" w:eastAsia="Times New Roman" w:hAnsi="Times New Roman" w:cs="Times New Roman"/>
          <w:b/>
          <w:sz w:val="28"/>
          <w:szCs w:val="28"/>
          <w:lang w:val="es-MX"/>
        </w:rPr>
      </w:pPr>
    </w:p>
    <w:p w14:paraId="3027D4F2" w14:textId="77777777" w:rsidR="0075508C" w:rsidRPr="007E2EF1" w:rsidRDefault="0075508C" w:rsidP="006A3C30">
      <w:pPr>
        <w:shd w:val="clear" w:color="auto" w:fill="FFFFFF"/>
        <w:spacing w:after="0" w:line="240" w:lineRule="auto"/>
        <w:ind w:firstLine="567"/>
        <w:jc w:val="both"/>
        <w:rPr>
          <w:rFonts w:ascii="Times New Roman" w:eastAsia="Times New Roman" w:hAnsi="Times New Roman" w:cs="Times New Roman"/>
          <w:b/>
          <w:sz w:val="28"/>
          <w:szCs w:val="28"/>
          <w:lang w:val="es-MX"/>
        </w:rPr>
      </w:pPr>
    </w:p>
    <w:p w14:paraId="03210CA1" w14:textId="77777777" w:rsidR="00A21C3D" w:rsidRPr="007E2EF1" w:rsidRDefault="00A21C3D" w:rsidP="006A3C30">
      <w:pPr>
        <w:shd w:val="clear" w:color="auto" w:fill="FFFFFF"/>
        <w:spacing w:after="0" w:line="240" w:lineRule="auto"/>
        <w:ind w:firstLine="567"/>
        <w:jc w:val="both"/>
        <w:rPr>
          <w:rFonts w:ascii="Times New Roman" w:eastAsia="Times New Roman" w:hAnsi="Times New Roman" w:cs="Times New Roman"/>
          <w:b/>
          <w:sz w:val="28"/>
          <w:szCs w:val="28"/>
          <w:lang w:val="es-MX"/>
        </w:rPr>
      </w:pPr>
    </w:p>
    <w:p w14:paraId="25EE1F42" w14:textId="77777777" w:rsidR="0075508C" w:rsidRPr="007E2EF1" w:rsidRDefault="0075508C" w:rsidP="006A3C30">
      <w:pPr>
        <w:shd w:val="clear" w:color="auto" w:fill="FFFFFF"/>
        <w:spacing w:after="0" w:line="240" w:lineRule="auto"/>
        <w:ind w:firstLine="567"/>
        <w:jc w:val="both"/>
        <w:rPr>
          <w:rFonts w:ascii="Times New Roman" w:eastAsia="Times New Roman" w:hAnsi="Times New Roman" w:cs="Times New Roman"/>
          <w:b/>
          <w:sz w:val="28"/>
          <w:szCs w:val="28"/>
          <w:lang w:val="es-MX"/>
        </w:rPr>
      </w:pPr>
    </w:p>
    <w:p w14:paraId="3B31E53F" w14:textId="77777777" w:rsidR="0075508C" w:rsidRPr="007E2EF1" w:rsidRDefault="0075508C" w:rsidP="006A3C30">
      <w:pPr>
        <w:shd w:val="clear" w:color="auto" w:fill="FFFFFF"/>
        <w:spacing w:after="0" w:line="240" w:lineRule="auto"/>
        <w:ind w:firstLine="567"/>
        <w:jc w:val="both"/>
        <w:rPr>
          <w:rFonts w:ascii="Times New Roman" w:eastAsia="Times New Roman" w:hAnsi="Times New Roman" w:cs="Times New Roman"/>
          <w:b/>
          <w:sz w:val="28"/>
          <w:szCs w:val="28"/>
          <w:lang w:val="es-MX"/>
        </w:rPr>
      </w:pPr>
      <w:r w:rsidRPr="007E2EF1">
        <w:rPr>
          <w:rFonts w:ascii="Times New Roman" w:eastAsia="Times New Roman" w:hAnsi="Times New Roman" w:cs="Times New Roman"/>
          <w:b/>
          <w:sz w:val="28"/>
          <w:szCs w:val="28"/>
          <w:lang w:val="es-MX"/>
        </w:rPr>
        <w:t xml:space="preserve">                                                                               Nguyễn Thị Phượng</w:t>
      </w:r>
    </w:p>
    <w:p w14:paraId="04346A32" w14:textId="77777777" w:rsidR="0075508C" w:rsidRPr="007E2EF1" w:rsidRDefault="0075508C" w:rsidP="006A3C30">
      <w:pPr>
        <w:shd w:val="clear" w:color="auto" w:fill="FFFFFF"/>
        <w:spacing w:after="0" w:line="240" w:lineRule="auto"/>
        <w:ind w:firstLine="567"/>
        <w:jc w:val="both"/>
        <w:rPr>
          <w:rFonts w:ascii="Times New Roman" w:eastAsia="Times New Roman" w:hAnsi="Times New Roman" w:cs="Times New Roman"/>
          <w:sz w:val="28"/>
          <w:szCs w:val="28"/>
          <w:lang w:val="es-MX"/>
        </w:rPr>
      </w:pPr>
    </w:p>
    <w:p w14:paraId="69DABE81" w14:textId="77777777" w:rsidR="0075508C" w:rsidRPr="007E2EF1" w:rsidRDefault="0075508C" w:rsidP="006A3C30">
      <w:pPr>
        <w:shd w:val="clear" w:color="auto" w:fill="FFFFFF"/>
        <w:spacing w:after="0" w:line="240" w:lineRule="auto"/>
        <w:ind w:firstLine="567"/>
        <w:jc w:val="both"/>
        <w:rPr>
          <w:rFonts w:ascii="Times New Roman" w:eastAsia="Times New Roman" w:hAnsi="Times New Roman" w:cs="Times New Roman"/>
          <w:i/>
          <w:sz w:val="28"/>
          <w:szCs w:val="28"/>
          <w:lang w:val="es-MX"/>
        </w:rPr>
      </w:pPr>
    </w:p>
    <w:sectPr w:rsidR="0075508C" w:rsidRPr="007E2EF1" w:rsidSect="000D6787">
      <w:headerReference w:type="default" r:id="rId8"/>
      <w:pgSz w:w="12240" w:h="15840"/>
      <w:pgMar w:top="709" w:right="758" w:bottom="28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0FAC" w14:textId="77777777" w:rsidR="00144EEC" w:rsidRDefault="00144EEC" w:rsidP="00CE4EE3">
      <w:pPr>
        <w:spacing w:after="0" w:line="240" w:lineRule="auto"/>
      </w:pPr>
      <w:r>
        <w:separator/>
      </w:r>
    </w:p>
  </w:endnote>
  <w:endnote w:type="continuationSeparator" w:id="0">
    <w:p w14:paraId="28979FFA" w14:textId="77777777" w:rsidR="00144EEC" w:rsidRDefault="00144EEC" w:rsidP="00CE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C29D" w14:textId="77777777" w:rsidR="00144EEC" w:rsidRDefault="00144EEC" w:rsidP="00CE4EE3">
      <w:pPr>
        <w:spacing w:after="0" w:line="240" w:lineRule="auto"/>
      </w:pPr>
      <w:r>
        <w:separator/>
      </w:r>
    </w:p>
  </w:footnote>
  <w:footnote w:type="continuationSeparator" w:id="0">
    <w:p w14:paraId="10019F57" w14:textId="77777777" w:rsidR="00144EEC" w:rsidRDefault="00144EEC" w:rsidP="00CE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690730"/>
      <w:docPartObj>
        <w:docPartGallery w:val="Page Numbers (Top of Page)"/>
        <w:docPartUnique/>
      </w:docPartObj>
    </w:sdtPr>
    <w:sdtEndPr>
      <w:rPr>
        <w:noProof/>
      </w:rPr>
    </w:sdtEndPr>
    <w:sdtContent>
      <w:p w14:paraId="5C7EBA24" w14:textId="77777777" w:rsidR="00CE4EE3" w:rsidRDefault="00CE4EE3">
        <w:pPr>
          <w:pStyle w:val="Header"/>
          <w:jc w:val="center"/>
        </w:pPr>
        <w:r>
          <w:fldChar w:fldCharType="begin"/>
        </w:r>
        <w:r>
          <w:instrText xml:space="preserve"> PAGE   \* MERGEFORMAT </w:instrText>
        </w:r>
        <w:r>
          <w:fldChar w:fldCharType="separate"/>
        </w:r>
        <w:r w:rsidR="00E13158">
          <w:rPr>
            <w:noProof/>
          </w:rPr>
          <w:t>4</w:t>
        </w:r>
        <w:r>
          <w:rPr>
            <w:noProof/>
          </w:rPr>
          <w:fldChar w:fldCharType="end"/>
        </w:r>
      </w:p>
    </w:sdtContent>
  </w:sdt>
  <w:p w14:paraId="04B7E860" w14:textId="77777777" w:rsidR="00CE4EE3" w:rsidRDefault="00CE4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186"/>
    <w:rsid w:val="00007C90"/>
    <w:rsid w:val="00017B22"/>
    <w:rsid w:val="00037C8C"/>
    <w:rsid w:val="0007256C"/>
    <w:rsid w:val="000756F6"/>
    <w:rsid w:val="00077AF0"/>
    <w:rsid w:val="000800B9"/>
    <w:rsid w:val="00080410"/>
    <w:rsid w:val="00083212"/>
    <w:rsid w:val="0009213A"/>
    <w:rsid w:val="00097DA3"/>
    <w:rsid w:val="000B0D36"/>
    <w:rsid w:val="000C5E09"/>
    <w:rsid w:val="000D5CA9"/>
    <w:rsid w:val="000D6787"/>
    <w:rsid w:val="00104843"/>
    <w:rsid w:val="00107C64"/>
    <w:rsid w:val="00111B33"/>
    <w:rsid w:val="00113E24"/>
    <w:rsid w:val="00126666"/>
    <w:rsid w:val="00141D11"/>
    <w:rsid w:val="00142803"/>
    <w:rsid w:val="00144EEC"/>
    <w:rsid w:val="00147227"/>
    <w:rsid w:val="001512C0"/>
    <w:rsid w:val="00160393"/>
    <w:rsid w:val="00172BA6"/>
    <w:rsid w:val="00191D8D"/>
    <w:rsid w:val="001B1186"/>
    <w:rsid w:val="001B660D"/>
    <w:rsid w:val="001C2C4E"/>
    <w:rsid w:val="001F1907"/>
    <w:rsid w:val="002234AD"/>
    <w:rsid w:val="00224D37"/>
    <w:rsid w:val="00233077"/>
    <w:rsid w:val="00233F38"/>
    <w:rsid w:val="00264684"/>
    <w:rsid w:val="00267BBB"/>
    <w:rsid w:val="002767E5"/>
    <w:rsid w:val="00276F45"/>
    <w:rsid w:val="00293F5E"/>
    <w:rsid w:val="002B7E54"/>
    <w:rsid w:val="002C63C9"/>
    <w:rsid w:val="002C7E25"/>
    <w:rsid w:val="002D5980"/>
    <w:rsid w:val="002E6501"/>
    <w:rsid w:val="002E7AB1"/>
    <w:rsid w:val="002F1AEF"/>
    <w:rsid w:val="003021A1"/>
    <w:rsid w:val="00314BFF"/>
    <w:rsid w:val="00342C5F"/>
    <w:rsid w:val="0034473A"/>
    <w:rsid w:val="003539FE"/>
    <w:rsid w:val="00360455"/>
    <w:rsid w:val="003743D2"/>
    <w:rsid w:val="003766A3"/>
    <w:rsid w:val="003851ED"/>
    <w:rsid w:val="003A0CB3"/>
    <w:rsid w:val="003A60BC"/>
    <w:rsid w:val="003C0526"/>
    <w:rsid w:val="003C513B"/>
    <w:rsid w:val="003D41D3"/>
    <w:rsid w:val="003D51AA"/>
    <w:rsid w:val="003D6554"/>
    <w:rsid w:val="003E7711"/>
    <w:rsid w:val="003F053C"/>
    <w:rsid w:val="00424664"/>
    <w:rsid w:val="004407B2"/>
    <w:rsid w:val="0044121C"/>
    <w:rsid w:val="004424DD"/>
    <w:rsid w:val="004532C7"/>
    <w:rsid w:val="00454EEE"/>
    <w:rsid w:val="004661BE"/>
    <w:rsid w:val="00466342"/>
    <w:rsid w:val="00480E5F"/>
    <w:rsid w:val="00493C10"/>
    <w:rsid w:val="004A1817"/>
    <w:rsid w:val="004B7144"/>
    <w:rsid w:val="004C3A36"/>
    <w:rsid w:val="004F4D57"/>
    <w:rsid w:val="004F51B6"/>
    <w:rsid w:val="004F6D12"/>
    <w:rsid w:val="00504F7E"/>
    <w:rsid w:val="00525EEF"/>
    <w:rsid w:val="0052680A"/>
    <w:rsid w:val="00560EEA"/>
    <w:rsid w:val="00573032"/>
    <w:rsid w:val="005807B9"/>
    <w:rsid w:val="005A3543"/>
    <w:rsid w:val="005B1445"/>
    <w:rsid w:val="005D1475"/>
    <w:rsid w:val="005D7C08"/>
    <w:rsid w:val="005E40F9"/>
    <w:rsid w:val="005F2497"/>
    <w:rsid w:val="00601004"/>
    <w:rsid w:val="00626C8A"/>
    <w:rsid w:val="00631BCC"/>
    <w:rsid w:val="006341DE"/>
    <w:rsid w:val="00634ECE"/>
    <w:rsid w:val="00644D6D"/>
    <w:rsid w:val="0065076E"/>
    <w:rsid w:val="00656EE9"/>
    <w:rsid w:val="00662B77"/>
    <w:rsid w:val="0066326B"/>
    <w:rsid w:val="0067351D"/>
    <w:rsid w:val="00673963"/>
    <w:rsid w:val="00675C6B"/>
    <w:rsid w:val="006823E3"/>
    <w:rsid w:val="0069266E"/>
    <w:rsid w:val="006951AF"/>
    <w:rsid w:val="0069551F"/>
    <w:rsid w:val="006A3C30"/>
    <w:rsid w:val="006A46F1"/>
    <w:rsid w:val="006A5C53"/>
    <w:rsid w:val="006A7711"/>
    <w:rsid w:val="006E45A3"/>
    <w:rsid w:val="006F089A"/>
    <w:rsid w:val="00722C3E"/>
    <w:rsid w:val="00725CF5"/>
    <w:rsid w:val="007329F3"/>
    <w:rsid w:val="00734FE9"/>
    <w:rsid w:val="0075508C"/>
    <w:rsid w:val="007666A1"/>
    <w:rsid w:val="00797846"/>
    <w:rsid w:val="007A3FA3"/>
    <w:rsid w:val="007A4D4B"/>
    <w:rsid w:val="007B3FE1"/>
    <w:rsid w:val="007C7055"/>
    <w:rsid w:val="007D26CC"/>
    <w:rsid w:val="007D3BB6"/>
    <w:rsid w:val="007D542B"/>
    <w:rsid w:val="007D61AA"/>
    <w:rsid w:val="007E037A"/>
    <w:rsid w:val="007E2EF1"/>
    <w:rsid w:val="008344FD"/>
    <w:rsid w:val="00843F51"/>
    <w:rsid w:val="008562A3"/>
    <w:rsid w:val="008564C4"/>
    <w:rsid w:val="0087215E"/>
    <w:rsid w:val="00872CEC"/>
    <w:rsid w:val="008A517C"/>
    <w:rsid w:val="008B0553"/>
    <w:rsid w:val="008B7211"/>
    <w:rsid w:val="008C1C59"/>
    <w:rsid w:val="008C4017"/>
    <w:rsid w:val="008D08BE"/>
    <w:rsid w:val="008E33F5"/>
    <w:rsid w:val="008E6081"/>
    <w:rsid w:val="00934111"/>
    <w:rsid w:val="00935DCA"/>
    <w:rsid w:val="0094297B"/>
    <w:rsid w:val="00943A9B"/>
    <w:rsid w:val="009541BA"/>
    <w:rsid w:val="00955021"/>
    <w:rsid w:val="00956DD9"/>
    <w:rsid w:val="009673DC"/>
    <w:rsid w:val="00967C2B"/>
    <w:rsid w:val="009766F5"/>
    <w:rsid w:val="00992F8D"/>
    <w:rsid w:val="00994CC8"/>
    <w:rsid w:val="009A0E38"/>
    <w:rsid w:val="009B479D"/>
    <w:rsid w:val="009B7820"/>
    <w:rsid w:val="009C63A5"/>
    <w:rsid w:val="009C71E0"/>
    <w:rsid w:val="009F2D8B"/>
    <w:rsid w:val="009F4480"/>
    <w:rsid w:val="009F73FA"/>
    <w:rsid w:val="00A005EA"/>
    <w:rsid w:val="00A06B60"/>
    <w:rsid w:val="00A10FF8"/>
    <w:rsid w:val="00A21C3D"/>
    <w:rsid w:val="00A30BD4"/>
    <w:rsid w:val="00A37115"/>
    <w:rsid w:val="00A37FDA"/>
    <w:rsid w:val="00A45233"/>
    <w:rsid w:val="00A60D67"/>
    <w:rsid w:val="00A64215"/>
    <w:rsid w:val="00A7099F"/>
    <w:rsid w:val="00A72BB1"/>
    <w:rsid w:val="00A9198E"/>
    <w:rsid w:val="00AA3D39"/>
    <w:rsid w:val="00AA7550"/>
    <w:rsid w:val="00AD05B5"/>
    <w:rsid w:val="00AD117B"/>
    <w:rsid w:val="00AE2CF0"/>
    <w:rsid w:val="00AE386A"/>
    <w:rsid w:val="00AE5652"/>
    <w:rsid w:val="00AE59B7"/>
    <w:rsid w:val="00AE5FD5"/>
    <w:rsid w:val="00AF0138"/>
    <w:rsid w:val="00B4218E"/>
    <w:rsid w:val="00B67A93"/>
    <w:rsid w:val="00B7077A"/>
    <w:rsid w:val="00B87A89"/>
    <w:rsid w:val="00BA2F08"/>
    <w:rsid w:val="00BE53F1"/>
    <w:rsid w:val="00BE6A3B"/>
    <w:rsid w:val="00BF3AFE"/>
    <w:rsid w:val="00C05E89"/>
    <w:rsid w:val="00C06FB9"/>
    <w:rsid w:val="00C21D92"/>
    <w:rsid w:val="00C25E60"/>
    <w:rsid w:val="00C42DCC"/>
    <w:rsid w:val="00C624E1"/>
    <w:rsid w:val="00C81DA9"/>
    <w:rsid w:val="00C82EB4"/>
    <w:rsid w:val="00C83B1A"/>
    <w:rsid w:val="00C950E5"/>
    <w:rsid w:val="00C96FC9"/>
    <w:rsid w:val="00CD0755"/>
    <w:rsid w:val="00CD2570"/>
    <w:rsid w:val="00CE4EE3"/>
    <w:rsid w:val="00CF6416"/>
    <w:rsid w:val="00D01B9A"/>
    <w:rsid w:val="00D167EC"/>
    <w:rsid w:val="00D21984"/>
    <w:rsid w:val="00D26D28"/>
    <w:rsid w:val="00D70867"/>
    <w:rsid w:val="00D76A83"/>
    <w:rsid w:val="00D86DAA"/>
    <w:rsid w:val="00D907B5"/>
    <w:rsid w:val="00D90D49"/>
    <w:rsid w:val="00D93BBF"/>
    <w:rsid w:val="00D96EB3"/>
    <w:rsid w:val="00DA2CAE"/>
    <w:rsid w:val="00DB419E"/>
    <w:rsid w:val="00DB52F6"/>
    <w:rsid w:val="00DC4587"/>
    <w:rsid w:val="00DD3DC7"/>
    <w:rsid w:val="00DE403D"/>
    <w:rsid w:val="00DE509E"/>
    <w:rsid w:val="00DE77CE"/>
    <w:rsid w:val="00DF15FF"/>
    <w:rsid w:val="00E13158"/>
    <w:rsid w:val="00E13355"/>
    <w:rsid w:val="00E16F29"/>
    <w:rsid w:val="00E20FBB"/>
    <w:rsid w:val="00E33308"/>
    <w:rsid w:val="00E37265"/>
    <w:rsid w:val="00E37B40"/>
    <w:rsid w:val="00E50609"/>
    <w:rsid w:val="00E54829"/>
    <w:rsid w:val="00E60DAA"/>
    <w:rsid w:val="00E81B1A"/>
    <w:rsid w:val="00E87890"/>
    <w:rsid w:val="00E9008B"/>
    <w:rsid w:val="00EB1593"/>
    <w:rsid w:val="00EB57C0"/>
    <w:rsid w:val="00ED5112"/>
    <w:rsid w:val="00EE2DED"/>
    <w:rsid w:val="00EF0EF6"/>
    <w:rsid w:val="00EF6A8B"/>
    <w:rsid w:val="00F134BC"/>
    <w:rsid w:val="00F168EF"/>
    <w:rsid w:val="00F211BB"/>
    <w:rsid w:val="00F243D3"/>
    <w:rsid w:val="00F245AF"/>
    <w:rsid w:val="00F262C5"/>
    <w:rsid w:val="00F27BB3"/>
    <w:rsid w:val="00F35E3A"/>
    <w:rsid w:val="00F406B5"/>
    <w:rsid w:val="00F42FE4"/>
    <w:rsid w:val="00F45444"/>
    <w:rsid w:val="00F601B3"/>
    <w:rsid w:val="00F63700"/>
    <w:rsid w:val="00F63DA9"/>
    <w:rsid w:val="00F65945"/>
    <w:rsid w:val="00F833CA"/>
    <w:rsid w:val="00F91195"/>
    <w:rsid w:val="00F93E96"/>
    <w:rsid w:val="00FA3A0E"/>
    <w:rsid w:val="00FB71D1"/>
    <w:rsid w:val="00FC434F"/>
    <w:rsid w:val="00FD29D6"/>
    <w:rsid w:val="00FE1B17"/>
    <w:rsid w:val="00FE59F9"/>
    <w:rsid w:val="00FE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EC4D"/>
  <w15:chartTrackingRefBased/>
  <w15:docId w15:val="{8611551E-1C47-4B56-859F-D6111C0B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1186"/>
    <w:rPr>
      <w:b/>
      <w:bCs/>
    </w:rPr>
  </w:style>
  <w:style w:type="character" w:styleId="Emphasis">
    <w:name w:val="Emphasis"/>
    <w:basedOn w:val="DefaultParagraphFont"/>
    <w:uiPriority w:val="20"/>
    <w:qFormat/>
    <w:rsid w:val="001B1186"/>
    <w:rPr>
      <w:i/>
      <w:iCs/>
    </w:rPr>
  </w:style>
  <w:style w:type="paragraph" w:styleId="Header">
    <w:name w:val="header"/>
    <w:basedOn w:val="Normal"/>
    <w:link w:val="HeaderChar"/>
    <w:uiPriority w:val="99"/>
    <w:unhideWhenUsed/>
    <w:rsid w:val="00CE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EE3"/>
  </w:style>
  <w:style w:type="paragraph" w:styleId="Footer">
    <w:name w:val="footer"/>
    <w:basedOn w:val="Normal"/>
    <w:link w:val="FooterChar"/>
    <w:uiPriority w:val="99"/>
    <w:unhideWhenUsed/>
    <w:rsid w:val="00CE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EE3"/>
  </w:style>
  <w:style w:type="paragraph" w:styleId="BalloonText">
    <w:name w:val="Balloon Text"/>
    <w:basedOn w:val="Normal"/>
    <w:link w:val="BalloonTextChar"/>
    <w:uiPriority w:val="99"/>
    <w:semiHidden/>
    <w:unhideWhenUsed/>
    <w:rsid w:val="00E81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1A"/>
    <w:rPr>
      <w:rFonts w:ascii="Segoe UI" w:hAnsi="Segoe UI" w:cs="Segoe UI"/>
      <w:sz w:val="18"/>
      <w:szCs w:val="18"/>
    </w:rPr>
  </w:style>
  <w:style w:type="paragraph" w:customStyle="1" w:styleId="Char">
    <w:name w:val="Char"/>
    <w:basedOn w:val="Normal"/>
    <w:rsid w:val="00E13355"/>
    <w:pPr>
      <w:spacing w:line="240" w:lineRule="exact"/>
    </w:pPr>
    <w:rPr>
      <w:rFonts w:ascii="Verdana" w:eastAsia="Times New Roman" w:hAnsi="Verdana" w:cs="Times New Roman"/>
      <w:sz w:val="20"/>
      <w:szCs w:val="20"/>
    </w:rPr>
  </w:style>
  <w:style w:type="character" w:styleId="Hyperlink">
    <w:name w:val="Hyperlink"/>
    <w:basedOn w:val="DefaultParagraphFont"/>
    <w:uiPriority w:val="99"/>
    <w:semiHidden/>
    <w:unhideWhenUsed/>
    <w:rsid w:val="00BE6A3B"/>
    <w:rPr>
      <w:color w:val="0000FF"/>
      <w:u w:val="single"/>
    </w:rPr>
  </w:style>
  <w:style w:type="paragraph" w:styleId="FootnoteText">
    <w:name w:val="footnote text"/>
    <w:basedOn w:val="Normal"/>
    <w:link w:val="FootnoteTextChar"/>
    <w:uiPriority w:val="99"/>
    <w:semiHidden/>
    <w:unhideWhenUsed/>
    <w:rsid w:val="00BE6A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6A3B"/>
    <w:rPr>
      <w:sz w:val="20"/>
      <w:szCs w:val="20"/>
    </w:rPr>
  </w:style>
  <w:style w:type="character" w:styleId="FootnoteReference">
    <w:name w:val="footnote reference"/>
    <w:basedOn w:val="DefaultParagraphFont"/>
    <w:uiPriority w:val="99"/>
    <w:semiHidden/>
    <w:unhideWhenUsed/>
    <w:rsid w:val="00BE6A3B"/>
    <w:rPr>
      <w:vertAlign w:val="superscript"/>
    </w:rPr>
  </w:style>
  <w:style w:type="character" w:customStyle="1" w:styleId="fontstyle01">
    <w:name w:val="fontstyle01"/>
    <w:basedOn w:val="DefaultParagraphFont"/>
    <w:rsid w:val="00BE6A3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2F1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9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client=firefox-b-d&amp;q=th%C3%B4ng+minh+-+sinh+th%C3%A1i+-+hi%E1%BB%87n+%C4%91%E1%BA%A1i&amp;mstk=AUtExfBpRt-KI8Zflwbx7sAHlNX_3btLppFkSbT8mATJZ82KHBlL-19indUDHQHn8INto0_9MKIPDxyH6jM7lhRP5vS-xCdtmhjjfjsXbelGSVIwrrBg4uSHtvVQufiksbcVAunVxGYX8qhqaNeEPMT-jU0Q36mHtNX6gWQYlxU2STJjQls&amp;csui=3&amp;ved=2ahUKEwivqrCZ8dKSAxX_m68BHT8zOTEQgK4QegQIARA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F7FDA-4FB8-4088-92C3-F4851811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lnc</dc:creator>
  <cp:keywords/>
  <dc:description/>
  <cp:lastModifiedBy>Administrator</cp:lastModifiedBy>
  <cp:revision>5</cp:revision>
  <cp:lastPrinted>2021-05-06T10:10:00Z</cp:lastPrinted>
  <dcterms:created xsi:type="dcterms:W3CDTF">2026-03-03T02:24:00Z</dcterms:created>
  <dcterms:modified xsi:type="dcterms:W3CDTF">2026-03-04T07:48:00Z</dcterms:modified>
</cp:coreProperties>
</file>